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C2" w:rsidRDefault="001A13C2" w:rsidP="001A13C2">
      <w:pPr>
        <w:jc w:val="center"/>
        <w:rPr>
          <w:rFonts w:ascii="宋体" w:eastAsia="方正小标宋简体" w:hAnsi="宋体"/>
          <w:sz w:val="60"/>
          <w:szCs w:val="60"/>
        </w:rPr>
      </w:pPr>
    </w:p>
    <w:p w:rsidR="001A13C2" w:rsidRDefault="001A13C2" w:rsidP="001A13C2">
      <w:pPr>
        <w:jc w:val="center"/>
        <w:rPr>
          <w:rFonts w:ascii="宋体" w:eastAsia="方正小标宋简体" w:hAnsi="宋体"/>
          <w:sz w:val="60"/>
          <w:szCs w:val="60"/>
        </w:rPr>
      </w:pPr>
      <w:r>
        <w:rPr>
          <w:rFonts w:ascii="宋体" w:eastAsia="方正小标宋简体" w:hAnsi="宋体" w:hint="eastAsia"/>
          <w:sz w:val="60"/>
          <w:szCs w:val="60"/>
        </w:rPr>
        <w:t>“我要开水果店”</w:t>
      </w:r>
    </w:p>
    <w:p w:rsidR="001A13C2" w:rsidRDefault="001A13C2" w:rsidP="001A13C2">
      <w:pPr>
        <w:jc w:val="center"/>
        <w:rPr>
          <w:rFonts w:ascii="宋体" w:eastAsia="方正小标宋简体" w:hAnsi="宋体"/>
          <w:sz w:val="72"/>
          <w:szCs w:val="84"/>
        </w:rPr>
      </w:pPr>
      <w:r>
        <w:rPr>
          <w:rFonts w:ascii="宋体" w:eastAsia="方正小标宋简体" w:hAnsi="宋体" w:hint="eastAsia"/>
          <w:sz w:val="60"/>
          <w:szCs w:val="60"/>
        </w:rPr>
        <w:t>“一件事一次办”套餐服务规程</w:t>
      </w:r>
    </w:p>
    <w:p w:rsidR="001A13C2" w:rsidRDefault="001A13C2" w:rsidP="001A13C2">
      <w:pPr>
        <w:jc w:val="center"/>
        <w:rPr>
          <w:rFonts w:ascii="宋体"/>
          <w:b/>
          <w:sz w:val="48"/>
          <w:szCs w:val="56"/>
        </w:rPr>
      </w:pPr>
    </w:p>
    <w:p w:rsidR="001A13C2" w:rsidRDefault="001A13C2" w:rsidP="001A13C2">
      <w:pPr>
        <w:jc w:val="center"/>
        <w:rPr>
          <w:rFonts w:ascii="宋体" w:eastAsia="楷体_GB2312" w:hAnsi="宋体" w:cs="楷体_GB2312"/>
          <w:b/>
          <w:sz w:val="48"/>
          <w:szCs w:val="48"/>
        </w:rPr>
      </w:pPr>
      <w:r>
        <w:rPr>
          <w:rFonts w:ascii="宋体" w:eastAsia="楷体_GB2312" w:hAnsi="宋体" w:cs="楷体_GB2312" w:hint="eastAsia"/>
          <w:b/>
          <w:sz w:val="48"/>
          <w:szCs w:val="48"/>
        </w:rPr>
        <w:t>（公司）</w:t>
      </w:r>
    </w:p>
    <w:p w:rsidR="001A13C2" w:rsidRDefault="001A13C2" w:rsidP="001A13C2">
      <w:pPr>
        <w:rPr>
          <w:rFonts w:ascii="宋体"/>
          <w:sz w:val="52"/>
          <w:szCs w:val="84"/>
        </w:rPr>
      </w:pPr>
    </w:p>
    <w:p w:rsidR="001A13C2" w:rsidRDefault="001A13C2" w:rsidP="001A13C2">
      <w:pPr>
        <w:widowControl/>
        <w:ind w:firstLineChars="1300" w:firstLine="3120"/>
        <w:jc w:val="left"/>
        <w:rPr>
          <w:rFonts w:ascii="宋体" w:cs="宋体"/>
          <w:kern w:val="0"/>
          <w:sz w:val="24"/>
        </w:rPr>
      </w:pPr>
    </w:p>
    <w:p w:rsidR="001A13C2" w:rsidRDefault="001A13C2" w:rsidP="001A13C2">
      <w:pPr>
        <w:jc w:val="center"/>
        <w:rPr>
          <w:rFonts w:ascii="宋体"/>
        </w:rPr>
      </w:pPr>
    </w:p>
    <w:p w:rsidR="001A13C2" w:rsidRDefault="001A13C2" w:rsidP="001A13C2">
      <w:pPr>
        <w:jc w:val="center"/>
        <w:rPr>
          <w:rFonts w:ascii="宋体"/>
        </w:rPr>
      </w:pPr>
    </w:p>
    <w:p w:rsidR="001A13C2" w:rsidRDefault="001A13C2" w:rsidP="001A13C2">
      <w:pPr>
        <w:jc w:val="center"/>
        <w:rPr>
          <w:rFonts w:ascii="宋体"/>
        </w:rPr>
      </w:pPr>
    </w:p>
    <w:p w:rsidR="001A13C2" w:rsidRDefault="001A13C2" w:rsidP="001A13C2">
      <w:pPr>
        <w:rPr>
          <w:rFonts w:ascii="宋体"/>
          <w:b/>
          <w:sz w:val="52"/>
          <w:szCs w:val="84"/>
        </w:rPr>
      </w:pPr>
    </w:p>
    <w:p w:rsidR="001A13C2" w:rsidRDefault="001A13C2" w:rsidP="001A13C2">
      <w:pPr>
        <w:rPr>
          <w:rFonts w:ascii="宋体"/>
          <w:b/>
          <w:sz w:val="52"/>
          <w:szCs w:val="84"/>
        </w:rPr>
      </w:pPr>
    </w:p>
    <w:p w:rsidR="001A13C2" w:rsidRDefault="001A13C2" w:rsidP="001A13C2">
      <w:pPr>
        <w:rPr>
          <w:rFonts w:ascii="宋体"/>
          <w:b/>
          <w:sz w:val="52"/>
          <w:szCs w:val="84"/>
        </w:rPr>
      </w:pPr>
    </w:p>
    <w:p w:rsidR="001A13C2" w:rsidRDefault="001A13C2" w:rsidP="001A13C2">
      <w:pPr>
        <w:rPr>
          <w:rFonts w:ascii="宋体"/>
          <w:b/>
          <w:sz w:val="52"/>
          <w:szCs w:val="84"/>
        </w:rPr>
      </w:pPr>
    </w:p>
    <w:p w:rsidR="001A13C2" w:rsidRDefault="001A13C2" w:rsidP="001A13C2">
      <w:pPr>
        <w:rPr>
          <w:rFonts w:ascii="宋体"/>
          <w:b/>
          <w:sz w:val="52"/>
          <w:szCs w:val="84"/>
        </w:rPr>
      </w:pPr>
    </w:p>
    <w:p w:rsidR="001A13C2" w:rsidRDefault="001A13C2" w:rsidP="001A13C2">
      <w:pPr>
        <w:jc w:val="center"/>
        <w:rPr>
          <w:rFonts w:ascii="宋体" w:eastAsia="楷体_GB2312" w:hAnsi="宋体" w:cs="楷体_GB2312"/>
          <w:b/>
          <w:sz w:val="40"/>
          <w:szCs w:val="40"/>
        </w:rPr>
      </w:pPr>
      <w:r>
        <w:rPr>
          <w:rFonts w:ascii="宋体" w:eastAsia="楷体_GB2312" w:hAnsi="宋体" w:cs="楷体_GB2312" w:hint="eastAsia"/>
          <w:b/>
          <w:sz w:val="40"/>
          <w:szCs w:val="40"/>
        </w:rPr>
        <w:t>邵阳市行政审批服务局</w:t>
      </w:r>
    </w:p>
    <w:p w:rsidR="001A13C2" w:rsidRDefault="001A13C2" w:rsidP="001A13C2">
      <w:pPr>
        <w:jc w:val="center"/>
        <w:rPr>
          <w:rFonts w:ascii="宋体" w:eastAsia="楷体_GB2312" w:hAnsi="宋体" w:cs="楷体_GB2312"/>
          <w:b/>
          <w:sz w:val="40"/>
          <w:szCs w:val="40"/>
        </w:rPr>
      </w:pPr>
      <w:r>
        <w:rPr>
          <w:rFonts w:ascii="宋体" w:eastAsia="楷体_GB2312" w:hAnsi="宋体" w:cs="楷体_GB2312"/>
          <w:b/>
          <w:sz w:val="40"/>
          <w:szCs w:val="40"/>
        </w:rPr>
        <w:t>2019</w:t>
      </w:r>
      <w:r>
        <w:rPr>
          <w:rFonts w:ascii="宋体" w:eastAsia="楷体_GB2312" w:hAnsi="宋体" w:cs="楷体_GB2312" w:hint="eastAsia"/>
          <w:b/>
          <w:sz w:val="40"/>
          <w:szCs w:val="40"/>
        </w:rPr>
        <w:t>年</w:t>
      </w:r>
      <w:r>
        <w:rPr>
          <w:rFonts w:ascii="宋体" w:eastAsia="楷体_GB2312" w:hAnsi="宋体" w:cs="楷体_GB2312"/>
          <w:b/>
          <w:sz w:val="40"/>
          <w:szCs w:val="40"/>
        </w:rPr>
        <w:t>7</w:t>
      </w:r>
      <w:r>
        <w:rPr>
          <w:rFonts w:ascii="宋体" w:eastAsia="楷体_GB2312" w:hAnsi="宋体" w:cs="楷体_GB2312" w:hint="eastAsia"/>
          <w:b/>
          <w:sz w:val="40"/>
          <w:szCs w:val="40"/>
        </w:rPr>
        <w:t>月</w:t>
      </w:r>
    </w:p>
    <w:p w:rsidR="001A13C2" w:rsidRDefault="001A13C2" w:rsidP="001A13C2">
      <w:pPr>
        <w:spacing w:line="579" w:lineRule="exact"/>
        <w:ind w:firstLineChars="200" w:firstLine="880"/>
        <w:jc w:val="center"/>
        <w:rPr>
          <w:rFonts w:ascii="宋体" w:eastAsia="方正小标宋简体" w:hAnsi="宋体"/>
          <w:sz w:val="44"/>
          <w:szCs w:val="44"/>
        </w:rPr>
        <w:sectPr w:rsidR="001A13C2">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4" w:left="1531" w:header="851" w:footer="992" w:gutter="0"/>
          <w:cols w:space="0"/>
          <w:titlePg/>
          <w:docGrid w:type="lines" w:linePitch="312"/>
        </w:sectPr>
      </w:pPr>
    </w:p>
    <w:p w:rsidR="001A13C2" w:rsidRDefault="001A13C2" w:rsidP="001A13C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“我要开水果店”</w:t>
      </w:r>
    </w:p>
    <w:p w:rsidR="001A13C2" w:rsidRDefault="001A13C2" w:rsidP="001A13C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“一件事一次办”套餐服务规程</w:t>
      </w:r>
    </w:p>
    <w:p w:rsidR="001A13C2" w:rsidRPr="00426F18" w:rsidRDefault="001A13C2" w:rsidP="001A13C2">
      <w:pPr>
        <w:rPr>
          <w:rFonts w:ascii="黑体" w:eastAsia="黑体" w:hAnsi="黑体" w:cs="宋体"/>
          <w:b/>
          <w:bCs/>
          <w:sz w:val="32"/>
          <w:szCs w:val="32"/>
        </w:rPr>
      </w:pP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黑体" w:eastAsia="黑体" w:hAnsi="黑体" w:cs="宋体" w:hint="eastAsia"/>
          <w:sz w:val="32"/>
          <w:szCs w:val="32"/>
        </w:rPr>
        <w:t>一、事项名称</w:t>
      </w:r>
      <w:r>
        <w:rPr>
          <w:rFonts w:ascii="黑体" w:eastAsia="黑体" w:hAnsi="黑体" w:cs="宋体"/>
          <w:sz w:val="32"/>
          <w:szCs w:val="32"/>
        </w:rPr>
        <w:t xml:space="preserve"> </w:t>
      </w:r>
      <w:r>
        <w:rPr>
          <w:rFonts w:ascii="黑体" w:eastAsia="黑体" w:hAnsi="黑体" w:cs="宋体" w:hint="eastAsia"/>
          <w:sz w:val="32"/>
          <w:szCs w:val="32"/>
        </w:rPr>
        <w:t>：</w:t>
      </w:r>
      <w:r>
        <w:rPr>
          <w:rFonts w:ascii="仿宋_GB2312" w:eastAsia="仿宋_GB2312" w:hAnsi="仿宋_GB2312" w:cs="仿宋_GB2312" w:hint="eastAsia"/>
          <w:sz w:val="32"/>
          <w:szCs w:val="32"/>
        </w:rPr>
        <w:t>“我要开水果店”套餐服务</w:t>
      </w:r>
    </w:p>
    <w:p w:rsidR="001A13C2" w:rsidRDefault="001A13C2" w:rsidP="001A13C2">
      <w:pPr>
        <w:spacing w:line="578" w:lineRule="exact"/>
        <w:ind w:firstLineChars="200" w:firstLine="640"/>
        <w:rPr>
          <w:rFonts w:ascii="仿宋" w:eastAsia="仿宋" w:hAnsi="仿宋" w:cs="仿宋"/>
          <w:sz w:val="32"/>
          <w:szCs w:val="32"/>
        </w:rPr>
      </w:pPr>
      <w:r>
        <w:rPr>
          <w:rFonts w:ascii="黑体" w:eastAsia="黑体" w:hAnsi="黑体" w:cs="宋体" w:hint="eastAsia"/>
          <w:sz w:val="32"/>
          <w:szCs w:val="32"/>
        </w:rPr>
        <w:t>二、市场主体类型：</w:t>
      </w:r>
      <w:r>
        <w:rPr>
          <w:rFonts w:ascii="仿宋" w:eastAsia="仿宋" w:hAnsi="仿宋" w:cs="仿宋" w:hint="eastAsia"/>
          <w:sz w:val="32"/>
          <w:szCs w:val="32"/>
        </w:rPr>
        <w:t>公司</w:t>
      </w:r>
    </w:p>
    <w:p w:rsidR="001A13C2" w:rsidRDefault="001A13C2" w:rsidP="001A13C2">
      <w:pPr>
        <w:spacing w:line="578" w:lineRule="exact"/>
        <w:ind w:firstLineChars="200" w:firstLine="640"/>
        <w:rPr>
          <w:rFonts w:ascii="黑体" w:eastAsia="黑体" w:hAnsi="黑体" w:cs="宋体"/>
          <w:sz w:val="32"/>
          <w:szCs w:val="32"/>
        </w:rPr>
      </w:pPr>
      <w:r>
        <w:rPr>
          <w:rFonts w:ascii="黑体" w:eastAsia="黑体" w:hAnsi="黑体" w:cs="宋体" w:hint="eastAsia"/>
          <w:sz w:val="32"/>
          <w:szCs w:val="32"/>
        </w:rPr>
        <w:t>三、适用范围：</w:t>
      </w:r>
      <w:r>
        <w:rPr>
          <w:rFonts w:ascii="仿宋_GB2312" w:eastAsia="仿宋_GB2312" w:hAnsi="仿宋_GB2312" w:cs="仿宋_GB2312" w:hint="eastAsia"/>
          <w:color w:val="000000"/>
          <w:sz w:val="32"/>
          <w:szCs w:val="32"/>
          <w:shd w:val="clear" w:color="auto" w:fill="FFFFFF"/>
        </w:rPr>
        <w:t>邵阳市、各县市区。</w:t>
      </w:r>
    </w:p>
    <w:p w:rsidR="001A13C2" w:rsidRDefault="001A13C2" w:rsidP="001A13C2">
      <w:pPr>
        <w:spacing w:line="578" w:lineRule="exact"/>
        <w:ind w:firstLineChars="200" w:firstLine="640"/>
        <w:rPr>
          <w:rFonts w:ascii="黑体" w:eastAsia="黑体" w:hAnsi="黑体" w:cs="宋体"/>
          <w:sz w:val="32"/>
          <w:szCs w:val="32"/>
        </w:rPr>
      </w:pPr>
      <w:r>
        <w:rPr>
          <w:rFonts w:ascii="黑体" w:eastAsia="黑体" w:hAnsi="黑体" w:cs="宋体" w:hint="eastAsia"/>
          <w:sz w:val="32"/>
          <w:szCs w:val="32"/>
        </w:rPr>
        <w:t>四、套餐服务联办证照（事项）</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（一）营业执照；</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（二）食品经营许可证；</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（三）设置大型户外广告及在城市建筑物、设施上悬挂、张贴宣传品审批；</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（四）建设工程消防设计审核或备案</w:t>
      </w:r>
      <w:r>
        <w:rPr>
          <w:rFonts w:ascii="楷体" w:eastAsia="楷体" w:hAnsi="楷体" w:cs="楷体" w:hint="eastAsia"/>
          <w:sz w:val="32"/>
          <w:szCs w:val="32"/>
        </w:rPr>
        <w:t>（备注：涉及场所建筑面积</w:t>
      </w:r>
      <w:r>
        <w:rPr>
          <w:rFonts w:ascii="楷体" w:eastAsia="楷体" w:hAnsi="楷体" w:cs="楷体"/>
          <w:sz w:val="32"/>
          <w:szCs w:val="32"/>
        </w:rPr>
        <w:t>300</w:t>
      </w:r>
      <w:r>
        <w:rPr>
          <w:rFonts w:ascii="楷体" w:eastAsia="楷体" w:hAnsi="楷体" w:cs="楷体" w:hint="eastAsia"/>
          <w:sz w:val="32"/>
          <w:szCs w:val="32"/>
        </w:rPr>
        <w:t>㎡以下或投资额</w:t>
      </w:r>
      <w:r>
        <w:rPr>
          <w:rFonts w:ascii="楷体" w:eastAsia="楷体" w:hAnsi="楷体" w:cs="楷体"/>
          <w:sz w:val="32"/>
          <w:szCs w:val="32"/>
        </w:rPr>
        <w:t>30</w:t>
      </w:r>
      <w:r>
        <w:rPr>
          <w:rFonts w:ascii="楷体" w:eastAsia="楷体" w:hAnsi="楷体" w:cs="楷体" w:hint="eastAsia"/>
          <w:sz w:val="32"/>
          <w:szCs w:val="32"/>
        </w:rPr>
        <w:t>万元以下的无需办理）</w:t>
      </w:r>
      <w:r>
        <w:rPr>
          <w:rFonts w:ascii="仿宋_GB2312" w:eastAsia="仿宋_GB2312" w:hAnsi="仿宋_GB2312" w:cs="仿宋_GB2312" w:hint="eastAsia"/>
          <w:sz w:val="32"/>
          <w:szCs w:val="32"/>
        </w:rPr>
        <w:t>；</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（五）建设工程竣工消防验收或备案</w:t>
      </w:r>
      <w:r>
        <w:rPr>
          <w:rFonts w:ascii="楷体" w:eastAsia="楷体" w:hAnsi="楷体" w:cs="楷体" w:hint="eastAsia"/>
          <w:sz w:val="32"/>
          <w:szCs w:val="32"/>
        </w:rPr>
        <w:t>（备注：涉及场所建筑面积</w:t>
      </w:r>
      <w:r>
        <w:rPr>
          <w:rFonts w:ascii="楷体" w:eastAsia="楷体" w:hAnsi="楷体" w:cs="楷体"/>
          <w:sz w:val="32"/>
          <w:szCs w:val="32"/>
        </w:rPr>
        <w:t>300</w:t>
      </w:r>
      <w:r>
        <w:rPr>
          <w:rFonts w:ascii="楷体" w:eastAsia="楷体" w:hAnsi="楷体" w:cs="楷体" w:hint="eastAsia"/>
          <w:sz w:val="32"/>
          <w:szCs w:val="32"/>
        </w:rPr>
        <w:t>㎡以下或投资额</w:t>
      </w:r>
      <w:r>
        <w:rPr>
          <w:rFonts w:ascii="楷体" w:eastAsia="楷体" w:hAnsi="楷体" w:cs="楷体"/>
          <w:sz w:val="32"/>
          <w:szCs w:val="32"/>
        </w:rPr>
        <w:t>30</w:t>
      </w:r>
      <w:r>
        <w:rPr>
          <w:rFonts w:ascii="楷体" w:eastAsia="楷体" w:hAnsi="楷体" w:cs="楷体" w:hint="eastAsia"/>
          <w:sz w:val="32"/>
          <w:szCs w:val="32"/>
        </w:rPr>
        <w:t>万元以下的无需办理）</w:t>
      </w:r>
      <w:r>
        <w:rPr>
          <w:rFonts w:ascii="仿宋_GB2312" w:eastAsia="仿宋_GB2312" w:hAnsi="仿宋_GB2312" w:cs="仿宋_GB2312" w:hint="eastAsia"/>
          <w:sz w:val="32"/>
          <w:szCs w:val="32"/>
        </w:rPr>
        <w:t>；</w:t>
      </w:r>
    </w:p>
    <w:p w:rsidR="001A13C2" w:rsidRDefault="001A13C2" w:rsidP="001A13C2">
      <w:pPr>
        <w:snapToGrid w:val="0"/>
        <w:spacing w:line="55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（六）</w:t>
      </w:r>
      <w:r>
        <w:rPr>
          <w:rFonts w:ascii="仿宋_GB2312" w:eastAsia="仿宋_GB2312" w:hAnsi="仿宋_GB2312" w:cs="仿宋_GB2312" w:hint="eastAsia"/>
          <w:sz w:val="32"/>
          <w:szCs w:val="32"/>
        </w:rPr>
        <w:t>公众聚集场所投入使用、营业前消防安全检查合格证；</w:t>
      </w:r>
    </w:p>
    <w:p w:rsidR="001A13C2" w:rsidRDefault="001A13C2" w:rsidP="001A13C2">
      <w:pPr>
        <w:snapToGrid w:val="0"/>
        <w:spacing w:line="55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（七）涉税事项办理；</w:t>
      </w:r>
    </w:p>
    <w:p w:rsidR="001A13C2" w:rsidRDefault="001A13C2" w:rsidP="001A13C2">
      <w:pPr>
        <w:snapToGrid w:val="0"/>
        <w:spacing w:line="550"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（八）经营范围中涉及的其他后置许可经营项目的经营许可。</w:t>
      </w:r>
    </w:p>
    <w:p w:rsidR="001A13C2" w:rsidRDefault="001A13C2" w:rsidP="001A13C2">
      <w:pPr>
        <w:spacing w:line="578" w:lineRule="exact"/>
        <w:ind w:firstLineChars="200" w:firstLine="640"/>
        <w:rPr>
          <w:rFonts w:ascii="黑体" w:eastAsia="黑体" w:hAnsi="黑体" w:cs="宋体"/>
          <w:sz w:val="32"/>
          <w:szCs w:val="32"/>
        </w:rPr>
      </w:pPr>
      <w:r>
        <w:rPr>
          <w:rFonts w:ascii="黑体" w:eastAsia="黑体" w:hAnsi="黑体" w:cs="宋体" w:hint="eastAsia"/>
          <w:sz w:val="32"/>
          <w:szCs w:val="32"/>
        </w:rPr>
        <w:t>五、受理窗口</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邵阳市、各县市区“一件事一次办”综合窗口。</w:t>
      </w:r>
    </w:p>
    <w:p w:rsidR="001A13C2" w:rsidRDefault="001A13C2" w:rsidP="001A13C2">
      <w:pPr>
        <w:spacing w:line="578" w:lineRule="exact"/>
        <w:ind w:firstLineChars="200" w:firstLine="640"/>
        <w:rPr>
          <w:rFonts w:ascii="黑体" w:eastAsia="黑体" w:hAnsi="黑体" w:cs="宋体"/>
          <w:sz w:val="32"/>
          <w:szCs w:val="32"/>
        </w:rPr>
      </w:pPr>
      <w:r>
        <w:rPr>
          <w:rFonts w:ascii="黑体" w:eastAsia="黑体" w:hAnsi="黑体" w:cs="宋体" w:hint="eastAsia"/>
          <w:sz w:val="32"/>
          <w:szCs w:val="32"/>
        </w:rPr>
        <w:t>六、审批决定机构</w:t>
      </w:r>
    </w:p>
    <w:p w:rsidR="001A13C2" w:rsidRDefault="001A13C2" w:rsidP="001A13C2">
      <w:pPr>
        <w:spacing w:line="578" w:lineRule="exact"/>
        <w:ind w:firstLineChars="200" w:firstLine="640"/>
        <w:rPr>
          <w:rFonts w:ascii="宋体" w:eastAsia="仿宋_GB2312" w:hAnsi="宋体" w:cs="宋体"/>
          <w:sz w:val="32"/>
          <w:szCs w:val="32"/>
        </w:rPr>
      </w:pPr>
      <w:r>
        <w:rPr>
          <w:rFonts w:ascii="仿宋_GB2312" w:eastAsia="仿宋_GB2312" w:hAnsi="仿宋_GB2312" w:cs="仿宋_GB2312" w:hint="eastAsia"/>
          <w:sz w:val="32"/>
          <w:szCs w:val="32"/>
        </w:rPr>
        <w:t>市场监管、城管、消防、住建、税务等部门。</w:t>
      </w:r>
    </w:p>
    <w:p w:rsidR="001A13C2" w:rsidRDefault="001A13C2" w:rsidP="001A13C2">
      <w:pPr>
        <w:spacing w:line="578" w:lineRule="exact"/>
        <w:ind w:firstLineChars="200" w:firstLine="640"/>
        <w:rPr>
          <w:rFonts w:ascii="黑体" w:eastAsia="黑体" w:hAnsi="黑体" w:cs="黑体"/>
          <w:sz w:val="32"/>
          <w:szCs w:val="32"/>
        </w:rPr>
      </w:pPr>
    </w:p>
    <w:p w:rsidR="001A13C2" w:rsidRDefault="001A13C2" w:rsidP="001A13C2">
      <w:pPr>
        <w:spacing w:line="578" w:lineRule="exact"/>
        <w:ind w:firstLineChars="200" w:firstLine="640"/>
        <w:rPr>
          <w:rFonts w:ascii="黑体" w:eastAsia="黑体" w:hAnsi="黑体" w:cs="黑体"/>
          <w:color w:val="FF0000"/>
          <w:sz w:val="32"/>
          <w:szCs w:val="32"/>
        </w:rPr>
      </w:pPr>
      <w:r>
        <w:rPr>
          <w:rFonts w:ascii="黑体" w:eastAsia="黑体" w:hAnsi="黑体" w:cs="黑体" w:hint="eastAsia"/>
          <w:sz w:val="32"/>
          <w:szCs w:val="32"/>
        </w:rPr>
        <w:t>七、申请条件</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（一）具备公司设立的条件。申请人为具有独立民事责任能力的公民、法人或其他组织。</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（二）经营场所食品安全设施配置等条件符合食品经营许可的相关规范和要求。</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具有与经营的食品品种、数量相适应的食品原料处理和食品加工、销售、贮存等场所，保持该场所环境整洁，并与有毒、有害场所以及其他污染源保持规定的距离；</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具有与经营的食品品种、数量相适应的经营设备或者设施，有相应的消毒、更衣、盥洗、采光、照明、通风、防腐、防尘、防蝇、防鼠、防虫、洗涤以及处理废水、存放垃圾和废弃物的设备或者设施；</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有专职或者兼职的食品安全管理人员和保证食品安全的规章制度；</w:t>
      </w:r>
    </w:p>
    <w:p w:rsidR="001A13C2" w:rsidRDefault="001A13C2" w:rsidP="001A13C2">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具有合理的设备布局和工艺流程，防止待加工食品与直接入口食品、原料与成品交叉污染，避免食品接触有毒物、不洁物；</w:t>
      </w:r>
    </w:p>
    <w:p w:rsidR="001A13C2" w:rsidRDefault="001A13C2" w:rsidP="001A13C2">
      <w:pPr>
        <w:spacing w:line="578" w:lineRule="exact"/>
        <w:ind w:firstLineChars="200" w:firstLine="640"/>
        <w:rPr>
          <w:rFonts w:ascii="仿宋" w:eastAsia="仿宋" w:hAnsi="仿宋" w:cs="仿宋"/>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法律、法规规定的其他条件。</w:t>
      </w:r>
    </w:p>
    <w:p w:rsidR="001A13C2" w:rsidRDefault="001A13C2" w:rsidP="001A13C2">
      <w:pPr>
        <w:rPr>
          <w:rFonts w:ascii="仿宋" w:eastAsia="仿宋" w:hAnsi="仿宋" w:cs="仿宋"/>
          <w:sz w:val="32"/>
          <w:szCs w:val="32"/>
        </w:rPr>
        <w:sectPr w:rsidR="001A13C2">
          <w:footerReference w:type="default" r:id="rId12"/>
          <w:footerReference w:type="first" r:id="rId13"/>
          <w:pgSz w:w="11905" w:h="16838"/>
          <w:pgMar w:top="2098" w:right="1531" w:bottom="1984" w:left="1531" w:header="851" w:footer="1417" w:gutter="0"/>
          <w:pgNumType w:start="1"/>
          <w:cols w:space="0"/>
          <w:titlePg/>
          <w:docGrid w:type="lines" w:linePitch="319"/>
        </w:sectPr>
      </w:pPr>
    </w:p>
    <w:p w:rsidR="001A13C2" w:rsidRDefault="001A13C2" w:rsidP="001A13C2">
      <w:pPr>
        <w:rPr>
          <w:rFonts w:ascii="黑体" w:eastAsia="黑体" w:hAnsi="黑体" w:cs="宋体"/>
          <w:bCs/>
          <w:sz w:val="32"/>
          <w:szCs w:val="32"/>
        </w:rPr>
      </w:pPr>
      <w:r>
        <w:rPr>
          <w:rFonts w:ascii="黑体" w:eastAsia="黑体" w:hAnsi="黑体" w:cs="宋体" w:hint="eastAsia"/>
          <w:bCs/>
          <w:sz w:val="32"/>
          <w:szCs w:val="32"/>
        </w:rPr>
        <w:lastRenderedPageBreak/>
        <w:t>八、材料清单（</w:t>
      </w:r>
      <w:proofErr w:type="gramStart"/>
      <w:r>
        <w:rPr>
          <w:rFonts w:ascii="黑体" w:eastAsia="黑体" w:hAnsi="黑体" w:cs="宋体" w:hint="eastAsia"/>
          <w:bCs/>
          <w:sz w:val="32"/>
          <w:szCs w:val="32"/>
        </w:rPr>
        <w:t>一</w:t>
      </w:r>
      <w:proofErr w:type="gramEnd"/>
      <w:r>
        <w:rPr>
          <w:rFonts w:ascii="黑体" w:eastAsia="黑体" w:hAnsi="黑体" w:cs="宋体" w:hint="eastAsia"/>
          <w:bCs/>
          <w:sz w:val="32"/>
          <w:szCs w:val="32"/>
        </w:rPr>
        <w:t>单）</w:t>
      </w:r>
    </w:p>
    <w:tbl>
      <w:tblPr>
        <w:tblW w:w="1401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629"/>
        <w:gridCol w:w="2523"/>
        <w:gridCol w:w="1415"/>
        <w:gridCol w:w="448"/>
        <w:gridCol w:w="4380"/>
        <w:gridCol w:w="3934"/>
      </w:tblGrid>
      <w:tr w:rsidR="001A13C2" w:rsidTr="00D22465">
        <w:trPr>
          <w:trHeight w:val="340"/>
        </w:trPr>
        <w:tc>
          <w:tcPr>
            <w:tcW w:w="686"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涉及</w:t>
            </w:r>
          </w:p>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名称</w:t>
            </w: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序号</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申请材料</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材料来源</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份数</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各类情形</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材料要求</w:t>
            </w:r>
          </w:p>
        </w:tc>
      </w:tr>
      <w:tr w:rsidR="001A13C2" w:rsidTr="00D22465">
        <w:trPr>
          <w:trHeight w:val="340"/>
        </w:trPr>
        <w:tc>
          <w:tcPr>
            <w:tcW w:w="686" w:type="dxa"/>
            <w:vMerge w:val="restart"/>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基本</w:t>
            </w:r>
          </w:p>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材料</w:t>
            </w: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公司设立登记申请书</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有限公司由全体股东签字或盖章，股份公司由全体董事签字</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填写规范，工整，不漏项，法定代表人签字</w:t>
            </w: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2</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股东（发起人）、董事、监事、经理身份证复印件</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本人或指定代表或代理人签字“与原件一致”</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申请人办理登记前，需先行对股东（发起人）、董事、监事、经理及指定代表或委托代理人的身份信息实行实名验证</w:t>
            </w: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3</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指定代表或委托代理人身份证复印件</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指定代表或代理人签名</w:t>
            </w: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4</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法定代表人信息</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法定代表人签名</w:t>
            </w:r>
          </w:p>
        </w:tc>
      </w:tr>
      <w:tr w:rsidR="001A13C2" w:rsidTr="00D22465">
        <w:trPr>
          <w:trHeight w:val="340"/>
        </w:trPr>
        <w:tc>
          <w:tcPr>
            <w:tcW w:w="686" w:type="dxa"/>
            <w:vMerge w:val="restart"/>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营业</w:t>
            </w:r>
          </w:p>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执照</w:t>
            </w: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公司章程</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全体股东或全体发起人签署</w:t>
            </w: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2</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股东的主体资格证明或者自然人身份证件复印件</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pStyle w:val="New"/>
              <w:widowControl/>
              <w:tabs>
                <w:tab w:val="left" w:pos="840"/>
              </w:tabs>
              <w:adjustRightInd w:val="0"/>
              <w:snapToGrid w:val="0"/>
              <w:spacing w:line="280" w:lineRule="exact"/>
              <w:ind w:leftChars="10" w:left="21" w:rightChars="10" w:right="21"/>
              <w:rPr>
                <w:rFonts w:ascii="宋体" w:cs="宋体"/>
                <w:color w:val="000000"/>
                <w:szCs w:val="21"/>
              </w:rPr>
            </w:pPr>
            <w:r>
              <w:rPr>
                <w:rFonts w:ascii="宋体" w:hAnsi="宋体" w:cs="宋体" w:hint="eastAsia"/>
                <w:color w:val="000000"/>
                <w:szCs w:val="21"/>
              </w:rPr>
              <w:t>◆股东为企业的，提交营业执照复印件</w:t>
            </w:r>
          </w:p>
          <w:p w:rsidR="001A13C2" w:rsidRDefault="001A13C2" w:rsidP="00D22465">
            <w:pPr>
              <w:pStyle w:val="New"/>
              <w:widowControl/>
              <w:tabs>
                <w:tab w:val="left" w:pos="840"/>
              </w:tabs>
              <w:adjustRightInd w:val="0"/>
              <w:snapToGrid w:val="0"/>
              <w:spacing w:line="280" w:lineRule="exact"/>
              <w:ind w:leftChars="10" w:left="21" w:rightChars="10" w:right="21"/>
              <w:rPr>
                <w:rFonts w:ascii="宋体" w:cs="宋体"/>
                <w:color w:val="000000"/>
                <w:szCs w:val="21"/>
              </w:rPr>
            </w:pPr>
            <w:r>
              <w:rPr>
                <w:rFonts w:ascii="宋体" w:hAnsi="宋体" w:cs="宋体" w:hint="eastAsia"/>
                <w:color w:val="000000"/>
                <w:szCs w:val="21"/>
              </w:rPr>
              <w:t>◆股东为事业法人的，提交事业法人登记证书复印件</w:t>
            </w:r>
          </w:p>
          <w:p w:rsidR="001A13C2" w:rsidRDefault="001A13C2" w:rsidP="00D22465">
            <w:pPr>
              <w:pStyle w:val="New"/>
              <w:widowControl/>
              <w:adjustRightInd w:val="0"/>
              <w:snapToGrid w:val="0"/>
              <w:spacing w:line="280" w:lineRule="exact"/>
              <w:ind w:leftChars="10" w:left="21" w:rightChars="10" w:right="21"/>
              <w:rPr>
                <w:rFonts w:ascii="宋体" w:cs="宋体"/>
                <w:color w:val="000000"/>
                <w:szCs w:val="21"/>
              </w:rPr>
            </w:pPr>
            <w:r>
              <w:rPr>
                <w:rFonts w:ascii="宋体" w:hAnsi="宋体" w:cs="宋体" w:hint="eastAsia"/>
                <w:color w:val="000000"/>
                <w:szCs w:val="21"/>
              </w:rPr>
              <w:t>◆股东为社团法人的，提交社团法人登记证复印件</w:t>
            </w:r>
          </w:p>
          <w:p w:rsidR="001A13C2" w:rsidRDefault="001A13C2" w:rsidP="00D22465">
            <w:pPr>
              <w:pStyle w:val="New"/>
              <w:widowControl/>
              <w:adjustRightInd w:val="0"/>
              <w:snapToGrid w:val="0"/>
              <w:spacing w:line="280" w:lineRule="exact"/>
              <w:ind w:leftChars="10" w:left="21" w:rightChars="10" w:right="21"/>
              <w:rPr>
                <w:rFonts w:ascii="宋体" w:cs="宋体"/>
                <w:color w:val="000000"/>
                <w:szCs w:val="21"/>
              </w:rPr>
            </w:pPr>
            <w:r>
              <w:rPr>
                <w:rFonts w:ascii="宋体" w:hAnsi="宋体" w:cs="宋体" w:hint="eastAsia"/>
                <w:color w:val="000000"/>
                <w:szCs w:val="21"/>
              </w:rPr>
              <w:t>◆股东为民办非企业单位的，提交民办非企业单位证书复印件</w:t>
            </w:r>
          </w:p>
          <w:p w:rsidR="001A13C2" w:rsidRDefault="001A13C2" w:rsidP="00D22465">
            <w:pPr>
              <w:pStyle w:val="New"/>
              <w:widowControl/>
              <w:adjustRightInd w:val="0"/>
              <w:snapToGrid w:val="0"/>
              <w:spacing w:line="280" w:lineRule="exact"/>
              <w:ind w:leftChars="10" w:left="21" w:rightChars="10" w:right="21"/>
              <w:rPr>
                <w:rFonts w:ascii="宋体" w:cs="宋体"/>
                <w:color w:val="000000"/>
                <w:szCs w:val="21"/>
              </w:rPr>
            </w:pPr>
            <w:r>
              <w:rPr>
                <w:rFonts w:ascii="宋体" w:hAnsi="宋体" w:cs="宋体" w:hint="eastAsia"/>
                <w:color w:val="000000"/>
                <w:szCs w:val="21"/>
              </w:rPr>
              <w:t>◆股东为自然人的，提交身份证件复印件</w:t>
            </w:r>
          </w:p>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◆其他股东提交有关法律法规规定的资格证明</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3</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法定代表人、董事、监事和经理的任职文件</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设立了董事、监事、经理的提供相应文件</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股东会决议由股东签署，董事会决议由公司董事签字</w:t>
            </w: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4</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公司申请登记的经营范围中有法律、行政法规和国务院决定规定必须在登记前报经批准的项目，提交有关批准文件或者许可证件的复印件</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复印件注明“与原件一致”及日期、指定代表或代理人签名</w:t>
            </w:r>
          </w:p>
        </w:tc>
      </w:tr>
      <w:tr w:rsidR="001A13C2" w:rsidTr="00D22465">
        <w:trPr>
          <w:trHeight w:val="842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5</w:t>
            </w:r>
          </w:p>
        </w:tc>
        <w:tc>
          <w:tcPr>
            <w:tcW w:w="2523"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住所使用证明</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◆属于自有房产，提交房屋产权证或不动产权证复印件；</w:t>
            </w:r>
          </w:p>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属于自有房产但未取得房屋产权证明，提交县市区房地产管理部门、各类经济功能区管委会、乡镇人民政府（街道办事处）或村（居）委会等相关单位出具的场所证明原件，场所证明应包含场所的具体地址、权属主体等内容；</w:t>
            </w:r>
          </w:p>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◆购买的商品房未取得房屋产权证明，提交房地产管理部门的证明原件或建筑工程竣工验收合格证明复印件及购房合同复印件；</w:t>
            </w:r>
          </w:p>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◆属于租赁（借用）他人房屋，提交租赁（借用）合同复印件或无偿使用房屋证明原件及上述（一）至（三）项规定的有关材料；</w:t>
            </w:r>
          </w:p>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◆集群注册企业，提交住所（经营场所）托管机构出具的住所（经营场所）托管证明原件及托管机构的营业执照或执业许可证复印件；</w:t>
            </w:r>
          </w:p>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◆租赁（借用）商场、宾馆、酒店、市场铺位、商务楼宇等经营场地，提交租赁（借用）合同复印件及出租方营业执照复印件。</w:t>
            </w:r>
          </w:p>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◆转租房屋作为住所（经营场所），提交房屋产权人同意转租的证明原件；</w:t>
            </w:r>
          </w:p>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使用住宅或其附属设施登记为市场主体住所（经营场所）的，应当符合《中华人民共和国物权法》的相关规定。还应当提交住所（经营场所）所在地村（居）民委员会或业主委员会出具的有利害关系的业主同意将住宅或其附属设施改变为经营性用房的证明文件。</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产权证明、租赁合同等证明必须处于有效期内</w:t>
            </w:r>
          </w:p>
        </w:tc>
      </w:tr>
      <w:tr w:rsidR="001A13C2" w:rsidTr="00D22465">
        <w:trPr>
          <w:trHeight w:val="1220"/>
        </w:trPr>
        <w:tc>
          <w:tcPr>
            <w:tcW w:w="686" w:type="dxa"/>
            <w:vMerge w:val="restart"/>
            <w:tcMar>
              <w:top w:w="0" w:type="dxa"/>
              <w:left w:w="0" w:type="dxa"/>
              <w:bottom w:w="0" w:type="dxa"/>
              <w:right w:w="0" w:type="dxa"/>
            </w:tcMar>
            <w:vAlign w:val="center"/>
          </w:tcPr>
          <w:p w:rsidR="001A13C2" w:rsidRDefault="001A13C2" w:rsidP="00D22465">
            <w:pPr>
              <w:spacing w:line="300" w:lineRule="exact"/>
              <w:ind w:leftChars="25" w:left="53" w:rightChars="25" w:right="53"/>
              <w:jc w:val="center"/>
              <w:rPr>
                <w:rFonts w:ascii="宋体" w:cs="宋体"/>
                <w:color w:val="000000"/>
                <w:szCs w:val="21"/>
              </w:rPr>
            </w:pPr>
            <w:r>
              <w:rPr>
                <w:rFonts w:ascii="宋体" w:hAnsi="宋体" w:cs="宋体" w:hint="eastAsia"/>
                <w:color w:val="000000"/>
                <w:szCs w:val="21"/>
              </w:rPr>
              <w:lastRenderedPageBreak/>
              <w:t>食品经营许可证</w:t>
            </w:r>
          </w:p>
        </w:tc>
        <w:tc>
          <w:tcPr>
            <w:tcW w:w="62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szCs w:val="21"/>
              </w:rPr>
            </w:pPr>
            <w:r>
              <w:rPr>
                <w:rFonts w:ascii="宋体" w:hAnsi="宋体" w:cs="宋体"/>
                <w:color w:val="000000"/>
                <w:szCs w:val="21"/>
              </w:rPr>
              <w:t>1</w:t>
            </w:r>
          </w:p>
        </w:tc>
        <w:tc>
          <w:tcPr>
            <w:tcW w:w="2523"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FF0000"/>
                <w:szCs w:val="21"/>
              </w:rPr>
            </w:pPr>
            <w:r>
              <w:rPr>
                <w:rFonts w:ascii="宋体" w:hAnsi="宋体" w:cs="宋体" w:hint="eastAsia"/>
                <w:color w:val="000000"/>
                <w:szCs w:val="21"/>
              </w:rPr>
              <w:t>食品经营许可申请书</w:t>
            </w:r>
          </w:p>
        </w:tc>
        <w:tc>
          <w:tcPr>
            <w:tcW w:w="1415"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FF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r>
      <w:tr w:rsidR="001A13C2" w:rsidTr="00D22465">
        <w:trPr>
          <w:trHeight w:val="1535"/>
        </w:trPr>
        <w:tc>
          <w:tcPr>
            <w:tcW w:w="686" w:type="dxa"/>
            <w:vMerge/>
            <w:tcMar>
              <w:top w:w="0" w:type="dxa"/>
              <w:left w:w="0" w:type="dxa"/>
              <w:bottom w:w="0" w:type="dxa"/>
              <w:right w:w="0" w:type="dxa"/>
            </w:tcMar>
            <w:vAlign w:val="center"/>
          </w:tcPr>
          <w:p w:rsidR="001A13C2" w:rsidRDefault="001A13C2" w:rsidP="00D22465">
            <w:pPr>
              <w:spacing w:line="300" w:lineRule="exact"/>
              <w:ind w:leftChars="25" w:left="53" w:rightChars="25" w:right="53"/>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szCs w:val="21"/>
              </w:rPr>
            </w:pPr>
            <w:r>
              <w:rPr>
                <w:rFonts w:ascii="宋体" w:hAnsi="宋体" w:cs="宋体"/>
                <w:color w:val="000000"/>
                <w:szCs w:val="21"/>
              </w:rPr>
              <w:t>2</w:t>
            </w:r>
          </w:p>
        </w:tc>
        <w:tc>
          <w:tcPr>
            <w:tcW w:w="2523"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FF0000"/>
                <w:szCs w:val="21"/>
              </w:rPr>
            </w:pPr>
            <w:r>
              <w:rPr>
                <w:rFonts w:ascii="宋体" w:hAnsi="宋体" w:cs="宋体" w:hint="eastAsia"/>
                <w:color w:val="000000"/>
                <w:szCs w:val="21"/>
              </w:rPr>
              <w:t>与食品经营相适应的主要设备设施布局、操作流程等文件</w:t>
            </w:r>
          </w:p>
        </w:tc>
        <w:tc>
          <w:tcPr>
            <w:tcW w:w="1415"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FF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r>
              <w:rPr>
                <w:rFonts w:ascii="宋体" w:hAnsi="宋体" w:cs="宋体" w:hint="eastAsia"/>
                <w:color w:val="000000"/>
                <w:szCs w:val="21"/>
              </w:rPr>
              <w:t>此图与实际相符</w:t>
            </w: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300" w:lineRule="exact"/>
              <w:ind w:leftChars="25" w:left="53" w:rightChars="25" w:right="53"/>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szCs w:val="21"/>
              </w:rPr>
            </w:pPr>
            <w:r>
              <w:rPr>
                <w:rFonts w:ascii="宋体" w:hAnsi="宋体" w:cs="宋体"/>
                <w:color w:val="000000"/>
                <w:szCs w:val="21"/>
              </w:rPr>
              <w:t>3</w:t>
            </w:r>
          </w:p>
        </w:tc>
        <w:tc>
          <w:tcPr>
            <w:tcW w:w="2523"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FF0000"/>
                <w:szCs w:val="21"/>
              </w:rPr>
            </w:pPr>
            <w:r>
              <w:rPr>
                <w:rFonts w:ascii="宋体" w:hAnsi="宋体" w:cs="宋体" w:hint="eastAsia"/>
                <w:color w:val="000000"/>
                <w:szCs w:val="21"/>
              </w:rPr>
              <w:t>食品安全自查、从业人员健康管理、进货查验记录、食品安全事故处置等保证食品安全的规章制度</w:t>
            </w:r>
          </w:p>
        </w:tc>
        <w:tc>
          <w:tcPr>
            <w:tcW w:w="1415"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FF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r>
      <w:tr w:rsidR="001A13C2" w:rsidTr="00D22465">
        <w:trPr>
          <w:trHeight w:val="2405"/>
        </w:trPr>
        <w:tc>
          <w:tcPr>
            <w:tcW w:w="686" w:type="dxa"/>
            <w:vMerge/>
            <w:tcMar>
              <w:top w:w="0" w:type="dxa"/>
              <w:left w:w="0" w:type="dxa"/>
              <w:bottom w:w="0" w:type="dxa"/>
              <w:right w:w="0" w:type="dxa"/>
            </w:tcMar>
            <w:vAlign w:val="center"/>
          </w:tcPr>
          <w:p w:rsidR="001A13C2" w:rsidRDefault="001A13C2" w:rsidP="00D22465">
            <w:pPr>
              <w:spacing w:line="300" w:lineRule="exact"/>
              <w:ind w:leftChars="25" w:left="53" w:rightChars="25" w:right="53"/>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4</w:t>
            </w:r>
          </w:p>
        </w:tc>
        <w:tc>
          <w:tcPr>
            <w:tcW w:w="2523"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r>
              <w:rPr>
                <w:rFonts w:ascii="宋体" w:hAnsi="宋体" w:cs="宋体" w:hint="eastAsia"/>
                <w:color w:val="000000"/>
                <w:szCs w:val="21"/>
              </w:rPr>
              <w:t>省安全管理员资质证明或培训合格证明，接触直接入口食品的从业人员健康证明</w:t>
            </w:r>
          </w:p>
        </w:tc>
        <w:tc>
          <w:tcPr>
            <w:tcW w:w="1415"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r>
              <w:rPr>
                <w:rFonts w:ascii="宋体" w:hAnsi="宋体" w:cs="宋体" w:hint="eastAsia"/>
                <w:color w:val="000000"/>
                <w:szCs w:val="21"/>
              </w:rPr>
              <w:t>直接接触食品的工作人员全部需提供原件和复印件</w:t>
            </w:r>
          </w:p>
        </w:tc>
        <w:tc>
          <w:tcPr>
            <w:tcW w:w="3934"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r>
      <w:tr w:rsidR="001A13C2" w:rsidTr="00D22465">
        <w:trPr>
          <w:trHeight w:val="2405"/>
        </w:trPr>
        <w:tc>
          <w:tcPr>
            <w:tcW w:w="686" w:type="dxa"/>
            <w:vMerge/>
            <w:tcMar>
              <w:top w:w="0" w:type="dxa"/>
              <w:left w:w="0" w:type="dxa"/>
              <w:bottom w:w="0" w:type="dxa"/>
              <w:right w:w="0" w:type="dxa"/>
            </w:tcMar>
            <w:vAlign w:val="center"/>
          </w:tcPr>
          <w:p w:rsidR="001A13C2" w:rsidRDefault="001A13C2" w:rsidP="00D22465">
            <w:pPr>
              <w:spacing w:line="300" w:lineRule="exact"/>
              <w:ind w:leftChars="25" w:left="53" w:rightChars="25" w:right="53"/>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5</w:t>
            </w:r>
          </w:p>
        </w:tc>
        <w:tc>
          <w:tcPr>
            <w:tcW w:w="2523" w:type="dxa"/>
            <w:tcMar>
              <w:top w:w="0" w:type="dxa"/>
              <w:left w:w="0" w:type="dxa"/>
              <w:bottom w:w="0" w:type="dxa"/>
              <w:right w:w="0" w:type="dxa"/>
            </w:tcMar>
            <w:vAlign w:val="center"/>
          </w:tcPr>
          <w:p w:rsidR="001A13C2" w:rsidRDefault="001A13C2" w:rsidP="00D22465">
            <w:pPr>
              <w:pStyle w:val="New"/>
              <w:widowControl/>
              <w:spacing w:line="260" w:lineRule="exact"/>
              <w:ind w:leftChars="25" w:left="53" w:rightChars="25" w:right="53"/>
              <w:rPr>
                <w:rFonts w:ascii="宋体" w:cs="宋体"/>
                <w:color w:val="000000"/>
                <w:szCs w:val="21"/>
              </w:rPr>
            </w:pPr>
            <w:r>
              <w:rPr>
                <w:rFonts w:ascii="宋体" w:hAnsi="宋体" w:cs="宋体" w:hint="eastAsia"/>
                <w:color w:val="000000"/>
                <w:szCs w:val="21"/>
              </w:rPr>
              <w:t>利用自动售货设备从事食品销售的，申请人还应当提交自动售货设备的产品合格证明、具体放置地点，经营者名称、住所、联系方式、食品经营许可证的公示方法等材料</w:t>
            </w:r>
          </w:p>
        </w:tc>
        <w:tc>
          <w:tcPr>
            <w:tcW w:w="1415"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r>
              <w:rPr>
                <w:rFonts w:ascii="宋体" w:hAnsi="宋体" w:cs="宋体" w:hint="eastAsia"/>
                <w:color w:val="000000"/>
                <w:szCs w:val="21"/>
              </w:rPr>
              <w:t>有自动收货设备的提供</w:t>
            </w:r>
          </w:p>
        </w:tc>
        <w:tc>
          <w:tcPr>
            <w:tcW w:w="3934"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r>
      <w:tr w:rsidR="001A13C2" w:rsidTr="00D22465">
        <w:trPr>
          <w:trHeight w:val="2405"/>
        </w:trPr>
        <w:tc>
          <w:tcPr>
            <w:tcW w:w="686" w:type="dxa"/>
            <w:vMerge/>
            <w:tcMar>
              <w:top w:w="0" w:type="dxa"/>
              <w:left w:w="0" w:type="dxa"/>
              <w:bottom w:w="0" w:type="dxa"/>
              <w:right w:w="0" w:type="dxa"/>
            </w:tcMar>
            <w:vAlign w:val="center"/>
          </w:tcPr>
          <w:p w:rsidR="001A13C2" w:rsidRDefault="001A13C2" w:rsidP="00D22465">
            <w:pPr>
              <w:spacing w:line="300" w:lineRule="exact"/>
              <w:ind w:leftChars="25" w:left="53" w:rightChars="25" w:right="53"/>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6</w:t>
            </w:r>
          </w:p>
        </w:tc>
        <w:tc>
          <w:tcPr>
            <w:tcW w:w="2523"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r>
              <w:rPr>
                <w:rFonts w:ascii="宋体" w:hAnsi="宋体" w:cs="宋体" w:hint="eastAsia"/>
                <w:color w:val="000000"/>
                <w:szCs w:val="21"/>
              </w:rPr>
              <w:t>申请销售散装熟食制品的，应当提交与挂钩生产单位的合作协议（合同），提交生产单位的《食品生产许可证》复印件</w:t>
            </w:r>
          </w:p>
        </w:tc>
        <w:tc>
          <w:tcPr>
            <w:tcW w:w="1415"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r>
              <w:rPr>
                <w:rFonts w:ascii="宋体" w:hAnsi="宋体" w:cs="宋体" w:hint="eastAsia"/>
                <w:color w:val="000000"/>
                <w:szCs w:val="21"/>
              </w:rPr>
              <w:t>销售散装熟食制品的提供</w:t>
            </w:r>
          </w:p>
        </w:tc>
        <w:tc>
          <w:tcPr>
            <w:tcW w:w="3934"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r>
      <w:tr w:rsidR="001A13C2" w:rsidTr="00D22465">
        <w:trPr>
          <w:trHeight w:val="2405"/>
        </w:trPr>
        <w:tc>
          <w:tcPr>
            <w:tcW w:w="686" w:type="dxa"/>
            <w:vMerge/>
            <w:tcMar>
              <w:top w:w="0" w:type="dxa"/>
              <w:left w:w="0" w:type="dxa"/>
              <w:bottom w:w="0" w:type="dxa"/>
              <w:right w:w="0" w:type="dxa"/>
            </w:tcMar>
            <w:vAlign w:val="center"/>
          </w:tcPr>
          <w:p w:rsidR="001A13C2" w:rsidRDefault="001A13C2" w:rsidP="00D22465">
            <w:pPr>
              <w:spacing w:line="300" w:lineRule="exact"/>
              <w:ind w:leftChars="25" w:left="53" w:rightChars="25" w:right="53"/>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7</w:t>
            </w:r>
          </w:p>
        </w:tc>
        <w:tc>
          <w:tcPr>
            <w:tcW w:w="2523"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r>
              <w:rPr>
                <w:rFonts w:ascii="宋体" w:hAnsi="宋体" w:cs="宋体" w:hint="eastAsia"/>
                <w:color w:val="000000"/>
                <w:szCs w:val="21"/>
              </w:rPr>
              <w:t>提供自酿酒的经营这，应提供按要求自行</w:t>
            </w:r>
            <w:proofErr w:type="gramStart"/>
            <w:r>
              <w:rPr>
                <w:rFonts w:ascii="宋体" w:hAnsi="宋体" w:cs="宋体" w:hint="eastAsia"/>
                <w:color w:val="000000"/>
                <w:szCs w:val="21"/>
              </w:rPr>
              <w:t>编制自</w:t>
            </w:r>
            <w:proofErr w:type="gramEnd"/>
            <w:r>
              <w:rPr>
                <w:rFonts w:ascii="宋体" w:hAnsi="宋体" w:cs="宋体" w:hint="eastAsia"/>
                <w:color w:val="000000"/>
                <w:szCs w:val="21"/>
              </w:rPr>
              <w:t>酿酒成品安全检验合格报告或委托有关机构出具的对成品安全性的检验合格报告</w:t>
            </w:r>
          </w:p>
        </w:tc>
        <w:tc>
          <w:tcPr>
            <w:tcW w:w="1415"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r>
              <w:rPr>
                <w:rFonts w:ascii="宋体" w:hAnsi="宋体" w:cs="宋体" w:hint="eastAsia"/>
                <w:color w:val="000000"/>
                <w:szCs w:val="21"/>
              </w:rPr>
              <w:t>销售自酿酒的提供</w:t>
            </w:r>
          </w:p>
        </w:tc>
        <w:tc>
          <w:tcPr>
            <w:tcW w:w="3934"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r>
      <w:tr w:rsidR="001A13C2" w:rsidTr="00D22465">
        <w:trPr>
          <w:trHeight w:val="1745"/>
        </w:trPr>
        <w:tc>
          <w:tcPr>
            <w:tcW w:w="686" w:type="dxa"/>
            <w:vMerge/>
            <w:tcMar>
              <w:top w:w="0" w:type="dxa"/>
              <w:left w:w="0" w:type="dxa"/>
              <w:bottom w:w="0" w:type="dxa"/>
              <w:right w:w="0" w:type="dxa"/>
            </w:tcMar>
            <w:vAlign w:val="center"/>
          </w:tcPr>
          <w:p w:rsidR="001A13C2" w:rsidRDefault="001A13C2" w:rsidP="00D22465">
            <w:pPr>
              <w:spacing w:line="300" w:lineRule="exact"/>
              <w:ind w:leftChars="25" w:left="53" w:rightChars="25" w:right="53"/>
              <w:jc w:val="center"/>
              <w:rPr>
                <w:rFonts w:ascii="宋体" w:cs="宋体"/>
                <w:color w:val="000000"/>
                <w:szCs w:val="21"/>
              </w:rPr>
            </w:pPr>
          </w:p>
        </w:tc>
        <w:tc>
          <w:tcPr>
            <w:tcW w:w="62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8</w:t>
            </w:r>
          </w:p>
        </w:tc>
        <w:tc>
          <w:tcPr>
            <w:tcW w:w="2523"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r>
              <w:rPr>
                <w:rFonts w:ascii="宋体" w:hAnsi="宋体" w:cs="宋体" w:hint="eastAsia"/>
                <w:color w:val="000000"/>
                <w:szCs w:val="21"/>
              </w:rPr>
              <w:t>申请人委托他人办理食品经营许可申请的，代理人应提交授权委托书以及代理人的身份证明文件</w:t>
            </w:r>
          </w:p>
        </w:tc>
        <w:tc>
          <w:tcPr>
            <w:tcW w:w="1415"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60" w:lineRule="exact"/>
              <w:ind w:leftChars="25" w:left="53" w:rightChars="25" w:right="53"/>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260" w:lineRule="exact"/>
              <w:ind w:leftChars="25" w:left="53" w:rightChars="25" w:right="53"/>
              <w:rPr>
                <w:rFonts w:ascii="宋体" w:cs="宋体"/>
                <w:color w:val="000000"/>
                <w:szCs w:val="21"/>
              </w:rPr>
            </w:pPr>
          </w:p>
        </w:tc>
      </w:tr>
      <w:tr w:rsidR="001A13C2" w:rsidTr="00D22465">
        <w:trPr>
          <w:trHeight w:val="567"/>
        </w:trPr>
        <w:tc>
          <w:tcPr>
            <w:tcW w:w="686" w:type="dxa"/>
            <w:vMerge w:val="restart"/>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临时占用城市道路审批（办理门头装修的提供）</w:t>
            </w:r>
          </w:p>
        </w:tc>
        <w:tc>
          <w:tcPr>
            <w:tcW w:w="13328" w:type="dxa"/>
            <w:gridSpan w:val="6"/>
            <w:tcMar>
              <w:top w:w="0" w:type="dxa"/>
              <w:left w:w="0" w:type="dxa"/>
              <w:bottom w:w="0" w:type="dxa"/>
              <w:right w:w="0" w:type="dxa"/>
            </w:tcMar>
            <w:vAlign w:val="center"/>
          </w:tcPr>
          <w:p w:rsidR="001A13C2" w:rsidRDefault="001A13C2" w:rsidP="00D22465">
            <w:pPr>
              <w:spacing w:line="300" w:lineRule="exact"/>
              <w:ind w:leftChars="10" w:left="21" w:rightChars="10" w:right="21"/>
              <w:jc w:val="center"/>
              <w:rPr>
                <w:rFonts w:ascii="楷体" w:eastAsia="楷体" w:hAnsi="楷体" w:cs="宋体"/>
                <w:b/>
                <w:color w:val="000000"/>
                <w:szCs w:val="21"/>
              </w:rPr>
            </w:pPr>
            <w:r>
              <w:rPr>
                <w:rFonts w:ascii="楷体" w:eastAsia="楷体" w:hAnsi="楷体" w:cs="宋体" w:hint="eastAsia"/>
                <w:b/>
                <w:color w:val="000000"/>
                <w:sz w:val="28"/>
                <w:szCs w:val="21"/>
              </w:rPr>
              <w:t>（办理门头装修的提供）</w:t>
            </w:r>
          </w:p>
        </w:tc>
      </w:tr>
      <w:tr w:rsidR="001A13C2" w:rsidTr="00D22465">
        <w:trPr>
          <w:trHeight w:val="1145"/>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2522" w:type="dxa"/>
            <w:tcMar>
              <w:top w:w="0" w:type="dxa"/>
              <w:left w:w="0" w:type="dxa"/>
              <w:bottom w:w="0" w:type="dxa"/>
              <w:right w:w="0" w:type="dxa"/>
            </w:tcMar>
            <w:vAlign w:val="center"/>
          </w:tcPr>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现状图（实景图）</w:t>
            </w:r>
          </w:p>
        </w:tc>
        <w:tc>
          <w:tcPr>
            <w:tcW w:w="1415" w:type="dxa"/>
            <w:tcMar>
              <w:top w:w="0" w:type="dxa"/>
              <w:left w:w="0" w:type="dxa"/>
              <w:bottom w:w="0" w:type="dxa"/>
              <w:right w:w="0" w:type="dxa"/>
            </w:tcMar>
            <w:vAlign w:val="center"/>
          </w:tcPr>
          <w:p w:rsidR="001A13C2" w:rsidRDefault="001A13C2" w:rsidP="00D22465">
            <w:pPr>
              <w:spacing w:line="30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30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左右有参照门面的现场拍摄的</w:t>
            </w:r>
            <w:proofErr w:type="gramStart"/>
            <w:r>
              <w:rPr>
                <w:rFonts w:ascii="宋体" w:hAnsi="宋体" w:cs="宋体" w:hint="eastAsia"/>
                <w:color w:val="000000"/>
                <w:szCs w:val="21"/>
              </w:rPr>
              <w:t>含左右</w:t>
            </w:r>
            <w:proofErr w:type="gramEnd"/>
            <w:r>
              <w:rPr>
                <w:rFonts w:ascii="宋体" w:hAnsi="宋体" w:cs="宋体" w:hint="eastAsia"/>
                <w:color w:val="000000"/>
                <w:szCs w:val="21"/>
              </w:rPr>
              <w:t>各一个门面在内的正立面图；左右没有参照门面的新建门面，提供该建筑物物业企业总体正立面图</w:t>
            </w:r>
          </w:p>
        </w:tc>
        <w:tc>
          <w:tcPr>
            <w:tcW w:w="3934" w:type="dxa"/>
            <w:tcMar>
              <w:top w:w="0" w:type="dxa"/>
              <w:left w:w="0" w:type="dxa"/>
              <w:bottom w:w="0" w:type="dxa"/>
              <w:right w:w="0" w:type="dxa"/>
            </w:tcMar>
            <w:vAlign w:val="center"/>
          </w:tcPr>
          <w:p w:rsidR="001A13C2" w:rsidRDefault="001A13C2" w:rsidP="00D22465">
            <w:pPr>
              <w:spacing w:line="300" w:lineRule="exact"/>
              <w:ind w:leftChars="10" w:left="21" w:rightChars="10" w:right="21"/>
              <w:rPr>
                <w:rFonts w:ascii="宋体" w:cs="宋体"/>
                <w:color w:val="000000"/>
                <w:szCs w:val="21"/>
              </w:rPr>
            </w:pP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2</w:t>
            </w:r>
          </w:p>
        </w:tc>
        <w:tc>
          <w:tcPr>
            <w:tcW w:w="2522" w:type="dxa"/>
            <w:tcMar>
              <w:top w:w="0" w:type="dxa"/>
              <w:left w:w="0" w:type="dxa"/>
              <w:bottom w:w="0" w:type="dxa"/>
              <w:right w:w="0" w:type="dxa"/>
            </w:tcMar>
            <w:vAlign w:val="center"/>
          </w:tcPr>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效果图</w:t>
            </w:r>
          </w:p>
        </w:tc>
        <w:tc>
          <w:tcPr>
            <w:tcW w:w="1415" w:type="dxa"/>
            <w:tcMar>
              <w:top w:w="0" w:type="dxa"/>
              <w:left w:w="0" w:type="dxa"/>
              <w:bottom w:w="0" w:type="dxa"/>
              <w:right w:w="0" w:type="dxa"/>
            </w:tcMar>
            <w:vAlign w:val="center"/>
          </w:tcPr>
          <w:p w:rsidR="001A13C2" w:rsidRDefault="001A13C2" w:rsidP="00D22465">
            <w:pPr>
              <w:spacing w:line="30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30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300" w:lineRule="exact"/>
              <w:ind w:leftChars="10" w:left="21" w:rightChars="10" w:right="21"/>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300" w:lineRule="exact"/>
              <w:ind w:leftChars="10" w:left="21" w:rightChars="10" w:right="21"/>
              <w:rPr>
                <w:rFonts w:ascii="宋体" w:cs="宋体"/>
                <w:color w:val="000000"/>
                <w:szCs w:val="21"/>
              </w:rPr>
            </w:pPr>
            <w:r>
              <w:rPr>
                <w:rFonts w:ascii="宋体" w:hAnsi="宋体" w:cs="宋体" w:hint="eastAsia"/>
                <w:color w:val="000000"/>
                <w:szCs w:val="21"/>
              </w:rPr>
              <w:t>在现状图上设计制作的效果图，（突出版面、高度、色彩与左右门面一致）</w:t>
            </w:r>
          </w:p>
        </w:tc>
      </w:tr>
      <w:tr w:rsidR="001A13C2" w:rsidTr="00D22465">
        <w:trPr>
          <w:trHeight w:val="1275"/>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3</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施工图</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简易门头只标注尺码，大型门头须提供具有设计资质的单位加盖印章的施工图，改变立面结构（落地</w:t>
            </w:r>
            <w:proofErr w:type="gramStart"/>
            <w:r>
              <w:rPr>
                <w:rFonts w:ascii="宋体" w:hAnsi="宋体" w:cs="宋体" w:hint="eastAsia"/>
                <w:color w:val="000000"/>
                <w:szCs w:val="21"/>
              </w:rPr>
              <w:t>占用台街</w:t>
            </w:r>
            <w:proofErr w:type="gramEnd"/>
            <w:r>
              <w:rPr>
                <w:rFonts w:ascii="宋体" w:hAnsi="宋体" w:cs="宋体" w:hint="eastAsia"/>
                <w:color w:val="000000"/>
                <w:szCs w:val="21"/>
              </w:rPr>
              <w:t>）的，还须提供经规划主管部门审核批准的变更规划方案</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r>
      <w:tr w:rsidR="001A13C2" w:rsidTr="00D22465">
        <w:trPr>
          <w:trHeight w:val="567"/>
        </w:trPr>
        <w:tc>
          <w:tcPr>
            <w:tcW w:w="686" w:type="dxa"/>
            <w:vMerge w:val="restart"/>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bCs/>
                <w:color w:val="000000"/>
                <w:szCs w:val="21"/>
                <w:shd w:val="clear" w:color="auto" w:fill="FFFFFF"/>
              </w:rPr>
              <w:t>设置大型户外广告及在城市建筑物、设施上悬挂、张贴宣传品（办理户外</w:t>
            </w:r>
            <w:r>
              <w:rPr>
                <w:rFonts w:ascii="宋体" w:hAnsi="宋体" w:cs="宋体" w:hint="eastAsia"/>
                <w:bCs/>
                <w:color w:val="000000"/>
                <w:szCs w:val="21"/>
                <w:shd w:val="clear" w:color="auto" w:fill="FFFFFF"/>
              </w:rPr>
              <w:lastRenderedPageBreak/>
              <w:t>广告的提供）</w:t>
            </w:r>
          </w:p>
        </w:tc>
        <w:tc>
          <w:tcPr>
            <w:tcW w:w="13328" w:type="dxa"/>
            <w:gridSpan w:val="6"/>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楷体" w:eastAsia="楷体" w:hAnsi="楷体" w:cs="宋体"/>
                <w:b/>
                <w:color w:val="000000"/>
                <w:szCs w:val="21"/>
              </w:rPr>
            </w:pPr>
            <w:r>
              <w:rPr>
                <w:rFonts w:ascii="楷体" w:eastAsia="楷体" w:hAnsi="楷体" w:cs="宋体" w:hint="eastAsia"/>
                <w:b/>
                <w:bCs/>
                <w:color w:val="000000"/>
                <w:sz w:val="28"/>
                <w:szCs w:val="21"/>
              </w:rPr>
              <w:lastRenderedPageBreak/>
              <w:t>（办理户外广告的提供）</w:t>
            </w:r>
          </w:p>
        </w:tc>
      </w:tr>
      <w:tr w:rsidR="001A13C2" w:rsidTr="00D22465">
        <w:trPr>
          <w:trHeight w:val="1955"/>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现状图（实景图）</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cs="Calibri"/>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◆在建筑物上设置广告的，现场拍摄的整幢建筑物的正立面图，并在正立面图上标示拟设</w:t>
            </w:r>
            <w:proofErr w:type="gramStart"/>
            <w:r>
              <w:rPr>
                <w:rFonts w:ascii="宋体" w:hAnsi="宋体" w:cs="宋体" w:hint="eastAsia"/>
                <w:color w:val="000000"/>
                <w:szCs w:val="21"/>
              </w:rPr>
              <w:t>置广告</w:t>
            </w:r>
            <w:proofErr w:type="gramEnd"/>
            <w:r>
              <w:rPr>
                <w:rFonts w:ascii="宋体" w:hAnsi="宋体" w:cs="宋体" w:hint="eastAsia"/>
                <w:color w:val="000000"/>
                <w:szCs w:val="21"/>
              </w:rPr>
              <w:t>的具体位置。</w:t>
            </w:r>
          </w:p>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◆在城市设施上设置广告的，现场拍摄整个建筑物的正立面图，并在正立面图上标示拟设</w:t>
            </w:r>
            <w:proofErr w:type="gramStart"/>
            <w:r>
              <w:rPr>
                <w:rFonts w:ascii="宋体" w:hAnsi="宋体" w:cs="宋体" w:hint="eastAsia"/>
                <w:color w:val="000000"/>
                <w:szCs w:val="21"/>
              </w:rPr>
              <w:t>置广告</w:t>
            </w:r>
            <w:proofErr w:type="gramEnd"/>
            <w:r>
              <w:rPr>
                <w:rFonts w:ascii="宋体" w:hAnsi="宋体" w:cs="宋体" w:hint="eastAsia"/>
                <w:color w:val="000000"/>
                <w:szCs w:val="21"/>
              </w:rPr>
              <w:t>的具体位置</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2</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效果图</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在现状图上设计制作的效果图（标注大小尺寸）</w:t>
            </w:r>
          </w:p>
        </w:tc>
      </w:tr>
      <w:tr w:rsidR="001A13C2" w:rsidTr="00D22465">
        <w:trPr>
          <w:trHeight w:val="70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楷体" w:eastAsia="楷体" w:hAnsi="楷体" w:cs="楷体"/>
                <w:b/>
                <w:sz w:val="28"/>
                <w:szCs w:val="32"/>
              </w:rPr>
            </w:pPr>
            <w:r>
              <w:rPr>
                <w:rFonts w:ascii="宋体" w:hAnsi="宋体" w:cs="宋体"/>
                <w:color w:val="000000"/>
                <w:szCs w:val="21"/>
              </w:rPr>
              <w:t>3</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楷体" w:eastAsia="楷体" w:hAnsi="楷体" w:cs="楷体"/>
                <w:b/>
                <w:sz w:val="28"/>
                <w:szCs w:val="32"/>
              </w:rPr>
            </w:pPr>
            <w:r>
              <w:rPr>
                <w:rFonts w:ascii="宋体" w:hAnsi="宋体" w:cs="宋体" w:hint="eastAsia"/>
                <w:color w:val="000000"/>
                <w:szCs w:val="21"/>
              </w:rPr>
              <w:t>施工图</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楷体" w:eastAsia="楷体" w:hAnsi="楷体" w:cs="楷体"/>
                <w:b/>
                <w:sz w:val="28"/>
                <w:szCs w:val="32"/>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楷体" w:eastAsia="楷体" w:hAnsi="楷体" w:cs="楷体"/>
                <w:b/>
                <w:sz w:val="28"/>
                <w:szCs w:val="32"/>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楷体" w:eastAsia="楷体" w:hAnsi="楷体" w:cs="楷体"/>
                <w:b/>
                <w:sz w:val="28"/>
                <w:szCs w:val="32"/>
              </w:rPr>
            </w:pP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楷体" w:eastAsia="楷体" w:hAnsi="楷体" w:cs="楷体"/>
                <w:b/>
                <w:sz w:val="28"/>
                <w:szCs w:val="32"/>
              </w:rPr>
            </w:pPr>
            <w:r>
              <w:rPr>
                <w:rFonts w:ascii="宋体" w:hAnsi="宋体" w:cs="宋体" w:hint="eastAsia"/>
                <w:color w:val="000000"/>
                <w:szCs w:val="21"/>
              </w:rPr>
              <w:t>提供具有设计资质的单位加盖印章的施工图</w:t>
            </w:r>
          </w:p>
        </w:tc>
      </w:tr>
      <w:tr w:rsidR="001A13C2" w:rsidTr="00D22465">
        <w:trPr>
          <w:trHeight w:val="745"/>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楷体" w:eastAsia="楷体" w:hAnsi="楷体" w:cs="楷体"/>
                <w:b/>
                <w:sz w:val="28"/>
                <w:szCs w:val="32"/>
              </w:rPr>
            </w:pPr>
            <w:r>
              <w:rPr>
                <w:rFonts w:ascii="宋体" w:hAnsi="宋体" w:cs="宋体"/>
                <w:color w:val="000000"/>
                <w:szCs w:val="21"/>
              </w:rPr>
              <w:t>4</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楷体" w:eastAsia="楷体" w:hAnsi="楷体" w:cs="楷体"/>
                <w:b/>
                <w:sz w:val="28"/>
                <w:szCs w:val="32"/>
              </w:rPr>
            </w:pPr>
            <w:r>
              <w:rPr>
                <w:rFonts w:ascii="宋体" w:hAnsi="宋体" w:cs="宋体" w:hint="eastAsia"/>
                <w:color w:val="000000"/>
                <w:szCs w:val="21"/>
              </w:rPr>
              <w:t>产权人同意或设施管理人同意设置的意见书</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楷体" w:eastAsia="楷体" w:hAnsi="楷体" w:cs="楷体"/>
                <w:b/>
                <w:sz w:val="28"/>
                <w:szCs w:val="32"/>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楷体" w:eastAsia="楷体" w:hAnsi="楷体" w:cs="楷体"/>
                <w:b/>
                <w:sz w:val="28"/>
                <w:szCs w:val="32"/>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楷体" w:eastAsia="楷体" w:hAnsi="楷体" w:cs="楷体"/>
                <w:b/>
                <w:sz w:val="28"/>
                <w:szCs w:val="32"/>
              </w:rPr>
            </w:pP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楷体" w:eastAsia="楷体" w:hAnsi="楷体" w:cs="楷体"/>
                <w:b/>
                <w:sz w:val="28"/>
                <w:szCs w:val="32"/>
              </w:rPr>
            </w:pPr>
          </w:p>
        </w:tc>
      </w:tr>
      <w:tr w:rsidR="001A13C2" w:rsidTr="00D22465">
        <w:trPr>
          <w:trHeight w:val="567"/>
        </w:trPr>
        <w:tc>
          <w:tcPr>
            <w:tcW w:w="686" w:type="dxa"/>
            <w:vMerge w:val="restart"/>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建设工程消防设计审核及备案</w:t>
            </w:r>
          </w:p>
        </w:tc>
        <w:tc>
          <w:tcPr>
            <w:tcW w:w="13328" w:type="dxa"/>
            <w:gridSpan w:val="6"/>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b/>
                <w:color w:val="000000"/>
                <w:szCs w:val="21"/>
              </w:rPr>
            </w:pPr>
            <w:r>
              <w:rPr>
                <w:rFonts w:ascii="楷体" w:eastAsia="楷体" w:hAnsi="楷体" w:cs="楷体"/>
                <w:b/>
                <w:sz w:val="28"/>
                <w:szCs w:val="32"/>
              </w:rPr>
              <w:t>(</w:t>
            </w:r>
            <w:r>
              <w:rPr>
                <w:rFonts w:ascii="楷体" w:eastAsia="楷体" w:hAnsi="楷体" w:cs="楷体" w:hint="eastAsia"/>
                <w:b/>
                <w:sz w:val="28"/>
                <w:szCs w:val="32"/>
              </w:rPr>
              <w:t>涉及场所建筑面积</w:t>
            </w:r>
            <w:r>
              <w:rPr>
                <w:rFonts w:ascii="楷体" w:eastAsia="楷体" w:hAnsi="楷体" w:cs="楷体"/>
                <w:b/>
                <w:sz w:val="28"/>
                <w:szCs w:val="32"/>
              </w:rPr>
              <w:t>300</w:t>
            </w:r>
            <w:r>
              <w:rPr>
                <w:rFonts w:ascii="楷体" w:eastAsia="楷体" w:hAnsi="楷体" w:cs="楷体" w:hint="eastAsia"/>
                <w:b/>
                <w:sz w:val="28"/>
                <w:szCs w:val="32"/>
              </w:rPr>
              <w:t>㎡以下或投资额</w:t>
            </w:r>
            <w:r>
              <w:rPr>
                <w:rFonts w:ascii="楷体" w:eastAsia="楷体" w:hAnsi="楷体" w:cs="楷体"/>
                <w:b/>
                <w:sz w:val="28"/>
                <w:szCs w:val="32"/>
              </w:rPr>
              <w:t>30</w:t>
            </w:r>
            <w:r>
              <w:rPr>
                <w:rFonts w:ascii="楷体" w:eastAsia="楷体" w:hAnsi="楷体" w:cs="楷体" w:hint="eastAsia"/>
                <w:b/>
                <w:sz w:val="28"/>
                <w:szCs w:val="32"/>
              </w:rPr>
              <w:t>万元以下的无需办理</w:t>
            </w:r>
            <w:r>
              <w:rPr>
                <w:rFonts w:ascii="楷体" w:eastAsia="楷体" w:hAnsi="楷体" w:cs="楷体"/>
                <w:b/>
                <w:sz w:val="28"/>
                <w:szCs w:val="32"/>
              </w:rPr>
              <w:t>)</w:t>
            </w: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FF0000"/>
                <w:szCs w:val="21"/>
              </w:rPr>
            </w:pPr>
            <w:r>
              <w:rPr>
                <w:rFonts w:ascii="宋体" w:hAnsi="宋体" w:cs="宋体"/>
                <w:szCs w:val="21"/>
              </w:rPr>
              <w:t>1</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FF0000"/>
                <w:szCs w:val="21"/>
              </w:rPr>
            </w:pPr>
            <w:r>
              <w:rPr>
                <w:rFonts w:ascii="宋体" w:hAnsi="宋体" w:cs="宋体" w:hint="eastAsia"/>
                <w:color w:val="000000"/>
                <w:szCs w:val="21"/>
              </w:rPr>
              <w:t>设计单位资质证明文件</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numPr>
                <w:ilvl w:val="0"/>
                <w:numId w:val="1"/>
              </w:numPr>
              <w:spacing w:line="280" w:lineRule="exact"/>
              <w:ind w:leftChars="10" w:left="21" w:rightChars="10" w:right="21"/>
              <w:rPr>
                <w:rFonts w:ascii="宋体" w:cs="宋体"/>
                <w:color w:val="000000"/>
                <w:szCs w:val="21"/>
              </w:rPr>
            </w:pPr>
            <w:r>
              <w:rPr>
                <w:rFonts w:ascii="宋体" w:hAnsi="宋体" w:cs="宋体" w:hint="eastAsia"/>
                <w:color w:val="000000"/>
                <w:szCs w:val="21"/>
              </w:rPr>
              <w:t>证明设计单位有建筑行业资质或同时兼具建筑装饰工程设计专项资质和消防设施工程设计专项资质。</w:t>
            </w:r>
          </w:p>
          <w:p w:rsidR="001A13C2" w:rsidRDefault="001A13C2" w:rsidP="00D22465">
            <w:pPr>
              <w:numPr>
                <w:ilvl w:val="0"/>
                <w:numId w:val="1"/>
              </w:numPr>
              <w:spacing w:line="280" w:lineRule="exact"/>
              <w:ind w:leftChars="10" w:left="21" w:rightChars="10" w:right="21"/>
              <w:rPr>
                <w:rFonts w:ascii="宋体" w:cs="宋体"/>
                <w:color w:val="000000"/>
                <w:szCs w:val="21"/>
              </w:rPr>
            </w:pPr>
            <w:r>
              <w:rPr>
                <w:rFonts w:ascii="宋体" w:hAnsi="宋体" w:cs="宋体" w:hint="eastAsia"/>
                <w:color w:val="000000"/>
                <w:szCs w:val="21"/>
              </w:rPr>
              <w:t>证明一个设计单位具有建筑装饰工程设计专项资质，另一个设计单位具有消防设施工程设计专项资质，两个设计单位形成设计单位联合体。</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必须为住建部核发的设计资质；设计资质应在有效期内；复印件，标注“与原件一致”。</w:t>
            </w:r>
          </w:p>
        </w:tc>
      </w:tr>
      <w:tr w:rsidR="001A13C2" w:rsidTr="00D22465">
        <w:trPr>
          <w:trHeight w:val="1465"/>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2</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建设工程消防设计文件</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如对原</w:t>
            </w:r>
            <w:proofErr w:type="gramStart"/>
            <w:r>
              <w:rPr>
                <w:rFonts w:ascii="宋体" w:hAnsi="宋体" w:cs="宋体" w:hint="eastAsia"/>
                <w:color w:val="000000"/>
                <w:szCs w:val="21"/>
              </w:rPr>
              <w:t>土建消防</w:t>
            </w:r>
            <w:proofErr w:type="gramEnd"/>
            <w:r>
              <w:rPr>
                <w:rFonts w:ascii="宋体" w:hAnsi="宋体" w:cs="宋体" w:hint="eastAsia"/>
                <w:color w:val="000000"/>
                <w:szCs w:val="21"/>
              </w:rPr>
              <w:t>设计进行了变更，则需要提供原</w:t>
            </w:r>
            <w:proofErr w:type="gramStart"/>
            <w:r>
              <w:rPr>
                <w:rFonts w:ascii="宋体" w:hAnsi="宋体" w:cs="宋体" w:hint="eastAsia"/>
                <w:color w:val="000000"/>
                <w:szCs w:val="21"/>
              </w:rPr>
              <w:t>土建消防</w:t>
            </w:r>
            <w:proofErr w:type="gramEnd"/>
            <w:r>
              <w:rPr>
                <w:rFonts w:ascii="宋体" w:hAnsi="宋体" w:cs="宋体" w:hint="eastAsia"/>
                <w:color w:val="000000"/>
                <w:szCs w:val="21"/>
              </w:rPr>
              <w:t>设计变更文件以及公共建筑二次装修消防设计图纸；如未对原</w:t>
            </w:r>
            <w:proofErr w:type="gramStart"/>
            <w:r>
              <w:rPr>
                <w:rFonts w:ascii="宋体" w:hAnsi="宋体" w:cs="宋体" w:hint="eastAsia"/>
                <w:color w:val="000000"/>
                <w:szCs w:val="21"/>
              </w:rPr>
              <w:t>土建消防</w:t>
            </w:r>
            <w:proofErr w:type="gramEnd"/>
            <w:r>
              <w:rPr>
                <w:rFonts w:ascii="宋体" w:hAnsi="宋体" w:cs="宋体" w:hint="eastAsia"/>
                <w:color w:val="000000"/>
                <w:szCs w:val="21"/>
              </w:rPr>
              <w:t>设计进行变更，则只需要提供公共建筑二次装修消防设计图纸。</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消防设计文件深度达到要求、内容全面，应有专业负责人、项目负责人、法定代表人签字，单位盖章。</w:t>
            </w: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3</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color w:val="000000"/>
                <w:szCs w:val="21"/>
              </w:rPr>
              <w:t>原建筑物</w:t>
            </w:r>
            <w:proofErr w:type="gramStart"/>
            <w:r>
              <w:rPr>
                <w:rFonts w:ascii="宋体" w:hAnsi="宋体" w:cs="宋体" w:hint="eastAsia"/>
                <w:color w:val="000000"/>
                <w:szCs w:val="21"/>
              </w:rPr>
              <w:t>土建消防</w:t>
            </w:r>
            <w:proofErr w:type="gramEnd"/>
            <w:r>
              <w:rPr>
                <w:rFonts w:ascii="宋体" w:hAnsi="宋体" w:cs="宋体" w:hint="eastAsia"/>
                <w:color w:val="000000"/>
                <w:szCs w:val="21"/>
              </w:rPr>
              <w:t>验收意见书（如原建筑物暂未进行消防验收，则提供原建筑物</w:t>
            </w:r>
            <w:proofErr w:type="gramStart"/>
            <w:r>
              <w:rPr>
                <w:rFonts w:ascii="宋体" w:hAnsi="宋体" w:cs="宋体" w:hint="eastAsia"/>
                <w:color w:val="000000"/>
                <w:szCs w:val="21"/>
              </w:rPr>
              <w:t>土建消防</w:t>
            </w:r>
            <w:proofErr w:type="gramEnd"/>
            <w:r>
              <w:rPr>
                <w:rFonts w:ascii="宋体" w:hAnsi="宋体" w:cs="宋体" w:hint="eastAsia"/>
                <w:color w:val="000000"/>
                <w:szCs w:val="21"/>
              </w:rPr>
              <w:t>设计审核（或备案）意见书）</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color w:val="000000"/>
                <w:szCs w:val="21"/>
              </w:rPr>
              <w:t>申请人提交或政府部门内部核验</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color w:val="000000"/>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color w:val="000000"/>
                <w:szCs w:val="21"/>
              </w:rPr>
              <w:t>1998</w:t>
            </w:r>
            <w:r>
              <w:rPr>
                <w:rFonts w:ascii="宋体" w:hAnsi="宋体" w:cs="宋体" w:hint="eastAsia"/>
                <w:color w:val="000000"/>
                <w:szCs w:val="21"/>
              </w:rPr>
              <w:t>年之前验收的项目可只提供原建筑物房产证明文件，申请人自行提交；</w:t>
            </w:r>
            <w:r>
              <w:rPr>
                <w:rFonts w:ascii="宋体" w:hAnsi="宋体" w:cs="宋体"/>
                <w:color w:val="000000"/>
                <w:szCs w:val="21"/>
              </w:rPr>
              <w:t>1998</w:t>
            </w:r>
            <w:r>
              <w:rPr>
                <w:rFonts w:ascii="宋体" w:hAnsi="宋体" w:cs="宋体" w:hint="eastAsia"/>
                <w:color w:val="000000"/>
                <w:szCs w:val="21"/>
              </w:rPr>
              <w:t>年以后的项目必须提供原建筑物</w:t>
            </w:r>
            <w:proofErr w:type="gramStart"/>
            <w:r>
              <w:rPr>
                <w:rFonts w:ascii="宋体" w:hAnsi="宋体" w:cs="宋体" w:hint="eastAsia"/>
                <w:color w:val="000000"/>
                <w:szCs w:val="21"/>
              </w:rPr>
              <w:t>土建消防</w:t>
            </w:r>
            <w:proofErr w:type="gramEnd"/>
            <w:r>
              <w:rPr>
                <w:rFonts w:ascii="宋体" w:hAnsi="宋体" w:cs="宋体" w:hint="eastAsia"/>
                <w:color w:val="000000"/>
                <w:szCs w:val="21"/>
              </w:rPr>
              <w:t>验收意见书（或原建筑物</w:t>
            </w:r>
            <w:proofErr w:type="gramStart"/>
            <w:r>
              <w:rPr>
                <w:rFonts w:ascii="宋体" w:hAnsi="宋体" w:cs="宋体" w:hint="eastAsia"/>
                <w:color w:val="000000"/>
                <w:szCs w:val="21"/>
              </w:rPr>
              <w:t>土建消防</w:t>
            </w:r>
            <w:proofErr w:type="gramEnd"/>
            <w:r>
              <w:rPr>
                <w:rFonts w:ascii="宋体" w:hAnsi="宋体" w:cs="宋体" w:hint="eastAsia"/>
                <w:color w:val="000000"/>
                <w:szCs w:val="21"/>
              </w:rPr>
              <w:t>设计审核或备案意见书），其中</w:t>
            </w:r>
            <w:r>
              <w:rPr>
                <w:rFonts w:ascii="宋体" w:hAnsi="宋体" w:cs="宋体"/>
                <w:color w:val="000000"/>
                <w:szCs w:val="21"/>
              </w:rPr>
              <w:t>1998</w:t>
            </w:r>
            <w:r>
              <w:rPr>
                <w:rFonts w:ascii="宋体" w:hAnsi="宋体" w:cs="宋体" w:hint="eastAsia"/>
                <w:color w:val="000000"/>
                <w:szCs w:val="21"/>
              </w:rPr>
              <w:t>年</w:t>
            </w:r>
            <w:r>
              <w:rPr>
                <w:rFonts w:ascii="宋体" w:hAnsi="宋体" w:cs="宋体"/>
                <w:color w:val="000000"/>
                <w:szCs w:val="21"/>
              </w:rPr>
              <w:t>-2011</w:t>
            </w:r>
            <w:r>
              <w:rPr>
                <w:rFonts w:ascii="宋体" w:hAnsi="宋体" w:cs="宋体" w:hint="eastAsia"/>
                <w:color w:val="000000"/>
                <w:szCs w:val="21"/>
              </w:rPr>
              <w:t>年验收的项目由申请人自行提交，</w:t>
            </w:r>
            <w:r>
              <w:rPr>
                <w:rFonts w:ascii="宋体" w:hAnsi="宋体" w:cs="宋体"/>
                <w:color w:val="000000"/>
                <w:szCs w:val="21"/>
              </w:rPr>
              <w:t>2011</w:t>
            </w:r>
            <w:r>
              <w:rPr>
                <w:rFonts w:ascii="宋体" w:hAnsi="宋体" w:cs="宋体" w:hint="eastAsia"/>
                <w:color w:val="000000"/>
                <w:szCs w:val="21"/>
              </w:rPr>
              <w:t>年之后验收的项目由政府部门内部核验。</w:t>
            </w:r>
          </w:p>
        </w:tc>
        <w:tc>
          <w:tcPr>
            <w:tcW w:w="3934"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r>
      <w:tr w:rsidR="001A13C2" w:rsidTr="00D22465">
        <w:trPr>
          <w:trHeight w:val="567"/>
        </w:trPr>
        <w:tc>
          <w:tcPr>
            <w:tcW w:w="686" w:type="dxa"/>
            <w:vMerge w:val="restart"/>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bCs/>
                <w:color w:val="000000"/>
                <w:szCs w:val="21"/>
              </w:rPr>
            </w:pPr>
            <w:r>
              <w:rPr>
                <w:rFonts w:ascii="宋体" w:hAnsi="宋体" w:cs="宋体" w:hint="eastAsia"/>
                <w:kern w:val="0"/>
              </w:rPr>
              <w:t>建设工程竣工消防验收或备</w:t>
            </w:r>
            <w:r>
              <w:rPr>
                <w:rFonts w:ascii="宋体" w:hAnsi="宋体" w:cs="宋体" w:hint="eastAsia"/>
                <w:kern w:val="0"/>
              </w:rPr>
              <w:lastRenderedPageBreak/>
              <w:t>案</w:t>
            </w:r>
          </w:p>
        </w:tc>
        <w:tc>
          <w:tcPr>
            <w:tcW w:w="13328" w:type="dxa"/>
            <w:gridSpan w:val="6"/>
            <w:tcMar>
              <w:top w:w="0" w:type="dxa"/>
              <w:left w:w="0" w:type="dxa"/>
              <w:bottom w:w="0" w:type="dxa"/>
              <w:right w:w="0" w:type="dxa"/>
            </w:tcMar>
            <w:vAlign w:val="center"/>
          </w:tcPr>
          <w:p w:rsidR="001A13C2" w:rsidRDefault="001A13C2" w:rsidP="00D22465">
            <w:pPr>
              <w:widowControl/>
              <w:spacing w:line="280" w:lineRule="exact"/>
              <w:ind w:leftChars="10" w:left="21" w:rightChars="10" w:right="21"/>
              <w:jc w:val="center"/>
              <w:rPr>
                <w:rFonts w:cs="Calibri"/>
                <w:b/>
                <w:color w:val="000000"/>
                <w:szCs w:val="21"/>
              </w:rPr>
            </w:pPr>
            <w:r>
              <w:rPr>
                <w:rFonts w:ascii="楷体" w:eastAsia="楷体" w:hAnsi="楷体" w:cs="楷体"/>
                <w:b/>
                <w:sz w:val="28"/>
                <w:szCs w:val="32"/>
              </w:rPr>
              <w:lastRenderedPageBreak/>
              <w:t>(</w:t>
            </w:r>
            <w:r>
              <w:rPr>
                <w:rFonts w:ascii="楷体" w:eastAsia="楷体" w:hAnsi="楷体" w:cs="楷体" w:hint="eastAsia"/>
                <w:b/>
                <w:sz w:val="28"/>
                <w:szCs w:val="32"/>
              </w:rPr>
              <w:t>涉及场所建筑面积</w:t>
            </w:r>
            <w:r>
              <w:rPr>
                <w:rFonts w:ascii="楷体" w:eastAsia="楷体" w:hAnsi="楷体" w:cs="楷体"/>
                <w:b/>
                <w:sz w:val="28"/>
                <w:szCs w:val="32"/>
              </w:rPr>
              <w:t>300</w:t>
            </w:r>
            <w:r>
              <w:rPr>
                <w:rFonts w:ascii="楷体" w:eastAsia="楷体" w:hAnsi="楷体" w:cs="楷体" w:hint="eastAsia"/>
                <w:b/>
                <w:sz w:val="28"/>
                <w:szCs w:val="32"/>
              </w:rPr>
              <w:t>㎡以下或投资额</w:t>
            </w:r>
            <w:r>
              <w:rPr>
                <w:rFonts w:ascii="楷体" w:eastAsia="楷体" w:hAnsi="楷体" w:cs="楷体"/>
                <w:b/>
                <w:sz w:val="28"/>
                <w:szCs w:val="32"/>
              </w:rPr>
              <w:t>30</w:t>
            </w:r>
            <w:r>
              <w:rPr>
                <w:rFonts w:ascii="楷体" w:eastAsia="楷体" w:hAnsi="楷体" w:cs="楷体" w:hint="eastAsia"/>
                <w:b/>
                <w:sz w:val="28"/>
                <w:szCs w:val="32"/>
              </w:rPr>
              <w:t>万元以下的无需办理</w:t>
            </w:r>
            <w:r>
              <w:rPr>
                <w:rFonts w:ascii="楷体" w:eastAsia="楷体" w:hAnsi="楷体" w:cs="楷体"/>
                <w:b/>
                <w:sz w:val="28"/>
                <w:szCs w:val="32"/>
              </w:rPr>
              <w:t>)</w:t>
            </w:r>
          </w:p>
        </w:tc>
      </w:tr>
      <w:tr w:rsidR="001A13C2" w:rsidTr="00D22465">
        <w:trPr>
          <w:trHeight w:val="34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kern w:val="0"/>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szCs w:val="21"/>
              </w:rPr>
              <w:t>1</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szCs w:val="21"/>
              </w:rPr>
              <w:t>建设工程竣工消防验收或备案申报表</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widowControl/>
              <w:spacing w:line="280" w:lineRule="exact"/>
              <w:ind w:leftChars="10" w:left="21" w:rightChars="10" w:right="21"/>
              <w:rPr>
                <w:rFonts w:cs="Calibri"/>
                <w:color w:val="000000"/>
                <w:szCs w:val="21"/>
              </w:rPr>
            </w:pPr>
            <w:r>
              <w:rPr>
                <w:rFonts w:ascii="宋体" w:hAnsi="宋体" w:cs="宋体" w:hint="eastAsia"/>
                <w:szCs w:val="21"/>
              </w:rPr>
              <w:t>必须真实、齐全，法人或公民签字，单位的盖公章</w:t>
            </w:r>
          </w:p>
        </w:tc>
      </w:tr>
      <w:tr w:rsidR="001A13C2" w:rsidTr="00D22465">
        <w:trPr>
          <w:trHeight w:val="670"/>
        </w:trPr>
        <w:tc>
          <w:tcPr>
            <w:tcW w:w="686" w:type="dxa"/>
            <w:vMerge/>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bCs/>
                <w:color w:val="000000"/>
                <w:szCs w:val="21"/>
              </w:rPr>
            </w:pPr>
          </w:p>
        </w:tc>
        <w:tc>
          <w:tcPr>
            <w:tcW w:w="629"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szCs w:val="21"/>
              </w:rPr>
              <w:t>2</w:t>
            </w:r>
          </w:p>
        </w:tc>
        <w:tc>
          <w:tcPr>
            <w:tcW w:w="2522"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kern w:val="0"/>
                <w:szCs w:val="21"/>
              </w:rPr>
              <w:t>工程竣工验收报告和有关消防设施的工程竣工图纸</w:t>
            </w:r>
          </w:p>
        </w:tc>
        <w:tc>
          <w:tcPr>
            <w:tcW w:w="1415"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szCs w:val="21"/>
              </w:rPr>
              <w:t>申请人提交</w:t>
            </w:r>
          </w:p>
        </w:tc>
        <w:tc>
          <w:tcPr>
            <w:tcW w:w="448" w:type="dxa"/>
            <w:tcMar>
              <w:top w:w="0" w:type="dxa"/>
              <w:left w:w="0" w:type="dxa"/>
              <w:bottom w:w="0" w:type="dxa"/>
              <w:right w:w="0" w:type="dxa"/>
            </w:tcMar>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szCs w:val="21"/>
              </w:rPr>
              <w:t>1</w:t>
            </w:r>
          </w:p>
        </w:tc>
        <w:tc>
          <w:tcPr>
            <w:tcW w:w="4380" w:type="dxa"/>
            <w:tcMar>
              <w:top w:w="0" w:type="dxa"/>
              <w:left w:w="0" w:type="dxa"/>
              <w:bottom w:w="0" w:type="dxa"/>
              <w:right w:w="0" w:type="dxa"/>
            </w:tcMar>
            <w:vAlign w:val="center"/>
          </w:tcPr>
          <w:p w:rsidR="001A13C2" w:rsidRDefault="001A13C2" w:rsidP="00D22465">
            <w:pPr>
              <w:spacing w:line="280" w:lineRule="exact"/>
              <w:ind w:leftChars="10" w:left="21" w:rightChars="10" w:right="21"/>
              <w:rPr>
                <w:rFonts w:ascii="宋体" w:cs="宋体"/>
                <w:color w:val="000000"/>
                <w:szCs w:val="21"/>
              </w:rPr>
            </w:pPr>
          </w:p>
        </w:tc>
        <w:tc>
          <w:tcPr>
            <w:tcW w:w="3934" w:type="dxa"/>
            <w:tcMar>
              <w:top w:w="0" w:type="dxa"/>
              <w:left w:w="0" w:type="dxa"/>
              <w:bottom w:w="0" w:type="dxa"/>
              <w:right w:w="0" w:type="dxa"/>
            </w:tcMar>
            <w:vAlign w:val="center"/>
          </w:tcPr>
          <w:p w:rsidR="001A13C2" w:rsidRDefault="001A13C2" w:rsidP="00D22465">
            <w:pPr>
              <w:widowControl/>
              <w:spacing w:line="280" w:lineRule="exact"/>
              <w:ind w:leftChars="10" w:left="21" w:rightChars="10" w:right="21"/>
              <w:rPr>
                <w:rFonts w:cs="Calibri"/>
                <w:color w:val="000000"/>
                <w:szCs w:val="21"/>
              </w:rPr>
            </w:pPr>
            <w:r>
              <w:rPr>
                <w:rFonts w:ascii="宋体" w:hAnsi="宋体" w:cs="宋体" w:hint="eastAsia"/>
                <w:szCs w:val="21"/>
              </w:rPr>
              <w:t>必须真实、齐全，法人或公民签字，单位的盖公章</w:t>
            </w:r>
          </w:p>
        </w:tc>
      </w:tr>
      <w:tr w:rsidR="001A13C2" w:rsidTr="00D22465">
        <w:trPr>
          <w:trHeight w:val="340"/>
        </w:trPr>
        <w:tc>
          <w:tcPr>
            <w:tcW w:w="686" w:type="dxa"/>
            <w:vMerge/>
            <w:vAlign w:val="center"/>
          </w:tcPr>
          <w:p w:rsidR="001A13C2" w:rsidRDefault="001A13C2" w:rsidP="00D22465">
            <w:pPr>
              <w:spacing w:line="280" w:lineRule="exact"/>
              <w:ind w:leftChars="10" w:left="21" w:rightChars="10" w:right="21"/>
              <w:jc w:val="center"/>
              <w:rPr>
                <w:rFonts w:ascii="宋体" w:cs="宋体"/>
                <w:bCs/>
                <w:color w:val="000000"/>
                <w:szCs w:val="21"/>
              </w:rPr>
            </w:pPr>
          </w:p>
        </w:tc>
        <w:tc>
          <w:tcPr>
            <w:tcW w:w="629" w:type="dxa"/>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szCs w:val="21"/>
              </w:rPr>
              <w:t>3</w:t>
            </w:r>
          </w:p>
        </w:tc>
        <w:tc>
          <w:tcPr>
            <w:tcW w:w="2522" w:type="dxa"/>
            <w:vAlign w:val="center"/>
          </w:tcPr>
          <w:p w:rsidR="001A13C2" w:rsidRDefault="001A13C2" w:rsidP="00D22465">
            <w:pPr>
              <w:spacing w:line="280" w:lineRule="exact"/>
              <w:ind w:leftChars="10" w:left="21" w:rightChars="10" w:right="21"/>
              <w:rPr>
                <w:rFonts w:ascii="宋体" w:cs="宋体"/>
                <w:color w:val="000000"/>
                <w:szCs w:val="21"/>
              </w:rPr>
            </w:pPr>
            <w:r>
              <w:rPr>
                <w:rFonts w:ascii="宋体" w:hAnsi="宋体" w:cs="宋体" w:hint="eastAsia"/>
                <w:kern w:val="0"/>
                <w:szCs w:val="21"/>
              </w:rPr>
              <w:t>消防产品质量合格证明文件</w:t>
            </w:r>
          </w:p>
        </w:tc>
        <w:tc>
          <w:tcPr>
            <w:tcW w:w="1415" w:type="dxa"/>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hint="eastAsia"/>
                <w:szCs w:val="21"/>
              </w:rPr>
              <w:t>申请人提交</w:t>
            </w:r>
          </w:p>
        </w:tc>
        <w:tc>
          <w:tcPr>
            <w:tcW w:w="448" w:type="dxa"/>
            <w:vAlign w:val="center"/>
          </w:tcPr>
          <w:p w:rsidR="001A13C2" w:rsidRDefault="001A13C2" w:rsidP="00D22465">
            <w:pPr>
              <w:spacing w:line="280" w:lineRule="exact"/>
              <w:ind w:leftChars="10" w:left="21" w:rightChars="10" w:right="21"/>
              <w:jc w:val="center"/>
              <w:rPr>
                <w:rFonts w:ascii="宋体" w:cs="宋体"/>
                <w:color w:val="000000"/>
                <w:szCs w:val="21"/>
              </w:rPr>
            </w:pPr>
            <w:r>
              <w:rPr>
                <w:rFonts w:ascii="宋体" w:hAnsi="宋体" w:cs="宋体"/>
                <w:szCs w:val="21"/>
              </w:rPr>
              <w:t>1</w:t>
            </w:r>
          </w:p>
        </w:tc>
        <w:tc>
          <w:tcPr>
            <w:tcW w:w="4380" w:type="dxa"/>
            <w:vAlign w:val="center"/>
          </w:tcPr>
          <w:p w:rsidR="001A13C2" w:rsidRDefault="001A13C2" w:rsidP="00D22465">
            <w:pPr>
              <w:spacing w:line="280" w:lineRule="exact"/>
              <w:ind w:leftChars="10" w:left="21" w:rightChars="10" w:right="21"/>
              <w:rPr>
                <w:rFonts w:ascii="宋体" w:cs="宋体"/>
                <w:color w:val="000000"/>
                <w:szCs w:val="21"/>
              </w:rPr>
            </w:pPr>
          </w:p>
        </w:tc>
        <w:tc>
          <w:tcPr>
            <w:tcW w:w="3934" w:type="dxa"/>
            <w:vAlign w:val="center"/>
          </w:tcPr>
          <w:p w:rsidR="001A13C2" w:rsidRDefault="001A13C2" w:rsidP="00D22465">
            <w:pPr>
              <w:widowControl/>
              <w:spacing w:line="280" w:lineRule="exact"/>
              <w:ind w:leftChars="10" w:left="21" w:rightChars="10" w:right="21"/>
              <w:rPr>
                <w:rFonts w:cs="Calibri"/>
                <w:color w:val="000000"/>
                <w:szCs w:val="21"/>
              </w:rPr>
            </w:pPr>
            <w:r>
              <w:rPr>
                <w:rFonts w:ascii="宋体" w:hAnsi="宋体" w:cs="宋体" w:hint="eastAsia"/>
                <w:szCs w:val="21"/>
              </w:rPr>
              <w:t>必须真实、齐全，法人或公民签字，单位的盖公章</w:t>
            </w:r>
          </w:p>
        </w:tc>
      </w:tr>
      <w:tr w:rsidR="001A13C2" w:rsidTr="00D22465">
        <w:trPr>
          <w:trHeight w:val="340"/>
        </w:trPr>
        <w:tc>
          <w:tcPr>
            <w:tcW w:w="686" w:type="dxa"/>
            <w:vMerge/>
            <w:vAlign w:val="center"/>
          </w:tcPr>
          <w:p w:rsidR="001A13C2" w:rsidRDefault="001A13C2" w:rsidP="00D22465">
            <w:pPr>
              <w:spacing w:line="280" w:lineRule="exact"/>
              <w:ind w:leftChars="10" w:left="21" w:rightChars="10" w:right="21"/>
              <w:jc w:val="center"/>
              <w:rPr>
                <w:rFonts w:ascii="宋体" w:cs="宋体"/>
                <w:bCs/>
                <w:color w:val="000000"/>
                <w:szCs w:val="21"/>
              </w:rPr>
            </w:pPr>
          </w:p>
        </w:tc>
        <w:tc>
          <w:tcPr>
            <w:tcW w:w="629"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szCs w:val="21"/>
              </w:rPr>
              <w:t>4</w:t>
            </w:r>
          </w:p>
        </w:tc>
        <w:tc>
          <w:tcPr>
            <w:tcW w:w="2522" w:type="dxa"/>
            <w:vAlign w:val="center"/>
          </w:tcPr>
          <w:p w:rsidR="001A13C2" w:rsidRDefault="001A13C2" w:rsidP="00D22465">
            <w:pPr>
              <w:spacing w:line="250" w:lineRule="exact"/>
              <w:ind w:leftChars="10" w:left="21" w:rightChars="10" w:right="21"/>
              <w:rPr>
                <w:rFonts w:ascii="宋体" w:cs="宋体"/>
                <w:color w:val="000000"/>
                <w:szCs w:val="21"/>
              </w:rPr>
            </w:pPr>
            <w:r>
              <w:rPr>
                <w:rFonts w:ascii="宋体" w:hAnsi="宋体" w:cs="宋体" w:hint="eastAsia"/>
                <w:spacing w:val="-6"/>
                <w:kern w:val="0"/>
                <w:szCs w:val="21"/>
              </w:rPr>
              <w:t>具有防火性能要求的建筑构件、建筑材料（含建筑保温材料）、装修材料符合国家标准或者行业标准的证明文件、出厂合格证</w:t>
            </w:r>
          </w:p>
        </w:tc>
        <w:tc>
          <w:tcPr>
            <w:tcW w:w="1415"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hint="eastAsia"/>
                <w:szCs w:val="21"/>
              </w:rPr>
              <w:t>申请人提交</w:t>
            </w:r>
          </w:p>
        </w:tc>
        <w:tc>
          <w:tcPr>
            <w:tcW w:w="448"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szCs w:val="21"/>
              </w:rPr>
              <w:t>1</w:t>
            </w:r>
          </w:p>
        </w:tc>
        <w:tc>
          <w:tcPr>
            <w:tcW w:w="4380" w:type="dxa"/>
            <w:vAlign w:val="center"/>
          </w:tcPr>
          <w:p w:rsidR="001A13C2" w:rsidRDefault="001A13C2" w:rsidP="00D22465">
            <w:pPr>
              <w:spacing w:line="250" w:lineRule="exact"/>
              <w:ind w:leftChars="10" w:left="21" w:rightChars="10" w:right="21"/>
              <w:rPr>
                <w:rFonts w:ascii="宋体" w:cs="宋体"/>
                <w:color w:val="000000"/>
                <w:szCs w:val="21"/>
              </w:rPr>
            </w:pPr>
          </w:p>
        </w:tc>
        <w:tc>
          <w:tcPr>
            <w:tcW w:w="3934" w:type="dxa"/>
            <w:vAlign w:val="center"/>
          </w:tcPr>
          <w:p w:rsidR="001A13C2" w:rsidRDefault="001A13C2" w:rsidP="00D22465">
            <w:pPr>
              <w:widowControl/>
              <w:spacing w:line="250" w:lineRule="exact"/>
              <w:ind w:leftChars="10" w:left="21" w:rightChars="10" w:right="21"/>
              <w:rPr>
                <w:rFonts w:cs="Calibri"/>
                <w:color w:val="000000"/>
                <w:szCs w:val="21"/>
              </w:rPr>
            </w:pPr>
            <w:r>
              <w:rPr>
                <w:rFonts w:ascii="宋体" w:hAnsi="宋体" w:cs="宋体" w:hint="eastAsia"/>
                <w:szCs w:val="21"/>
              </w:rPr>
              <w:t>必须真实、齐全，法人或公民签字，单位的盖公章</w:t>
            </w:r>
          </w:p>
        </w:tc>
      </w:tr>
      <w:tr w:rsidR="001A13C2" w:rsidTr="00D22465">
        <w:trPr>
          <w:trHeight w:val="340"/>
        </w:trPr>
        <w:tc>
          <w:tcPr>
            <w:tcW w:w="686" w:type="dxa"/>
            <w:vMerge/>
            <w:vAlign w:val="center"/>
          </w:tcPr>
          <w:p w:rsidR="001A13C2" w:rsidRDefault="001A13C2" w:rsidP="00D22465">
            <w:pPr>
              <w:spacing w:line="280" w:lineRule="exact"/>
              <w:ind w:leftChars="10" w:left="21" w:rightChars="10" w:right="21"/>
              <w:jc w:val="center"/>
              <w:rPr>
                <w:rFonts w:ascii="宋体" w:cs="宋体"/>
                <w:bCs/>
                <w:color w:val="000000"/>
                <w:szCs w:val="21"/>
              </w:rPr>
            </w:pPr>
          </w:p>
        </w:tc>
        <w:tc>
          <w:tcPr>
            <w:tcW w:w="629"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szCs w:val="21"/>
              </w:rPr>
              <w:t>5</w:t>
            </w:r>
          </w:p>
        </w:tc>
        <w:tc>
          <w:tcPr>
            <w:tcW w:w="2522" w:type="dxa"/>
            <w:vAlign w:val="center"/>
          </w:tcPr>
          <w:p w:rsidR="001A13C2" w:rsidRDefault="001A13C2" w:rsidP="00D22465">
            <w:pPr>
              <w:spacing w:line="250" w:lineRule="exact"/>
              <w:ind w:leftChars="10" w:left="21" w:rightChars="10" w:right="21"/>
              <w:rPr>
                <w:rFonts w:ascii="宋体" w:cs="宋体"/>
                <w:color w:val="000000"/>
                <w:szCs w:val="21"/>
              </w:rPr>
            </w:pPr>
            <w:r>
              <w:rPr>
                <w:rFonts w:ascii="宋体" w:hAnsi="宋体" w:cs="宋体" w:hint="eastAsia"/>
                <w:kern w:val="0"/>
                <w:szCs w:val="21"/>
              </w:rPr>
              <w:t>消防设施检测合格证明文件</w:t>
            </w:r>
          </w:p>
        </w:tc>
        <w:tc>
          <w:tcPr>
            <w:tcW w:w="1415"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hint="eastAsia"/>
                <w:szCs w:val="21"/>
              </w:rPr>
              <w:t>申请人提交</w:t>
            </w:r>
          </w:p>
        </w:tc>
        <w:tc>
          <w:tcPr>
            <w:tcW w:w="448"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szCs w:val="21"/>
              </w:rPr>
              <w:t>1</w:t>
            </w:r>
          </w:p>
        </w:tc>
        <w:tc>
          <w:tcPr>
            <w:tcW w:w="4380" w:type="dxa"/>
            <w:vAlign w:val="center"/>
          </w:tcPr>
          <w:p w:rsidR="001A13C2" w:rsidRDefault="001A13C2" w:rsidP="00D22465">
            <w:pPr>
              <w:spacing w:line="250" w:lineRule="exact"/>
              <w:ind w:leftChars="10" w:left="21" w:rightChars="10" w:right="21"/>
              <w:rPr>
                <w:rFonts w:ascii="宋体" w:cs="宋体"/>
                <w:color w:val="000000"/>
                <w:szCs w:val="21"/>
              </w:rPr>
            </w:pPr>
          </w:p>
        </w:tc>
        <w:tc>
          <w:tcPr>
            <w:tcW w:w="3934" w:type="dxa"/>
            <w:vAlign w:val="center"/>
          </w:tcPr>
          <w:p w:rsidR="001A13C2" w:rsidRDefault="001A13C2" w:rsidP="00D22465">
            <w:pPr>
              <w:widowControl/>
              <w:spacing w:line="250" w:lineRule="exact"/>
              <w:ind w:leftChars="10" w:left="21" w:rightChars="10" w:right="21"/>
              <w:rPr>
                <w:rFonts w:cs="Calibri"/>
                <w:color w:val="000000"/>
                <w:szCs w:val="21"/>
              </w:rPr>
            </w:pPr>
            <w:r>
              <w:rPr>
                <w:rFonts w:ascii="宋体" w:hAnsi="宋体" w:cs="宋体" w:hint="eastAsia"/>
                <w:szCs w:val="21"/>
              </w:rPr>
              <w:t>必须真实、齐全，法人或公民签字，单位的盖公章</w:t>
            </w:r>
          </w:p>
        </w:tc>
      </w:tr>
      <w:tr w:rsidR="001A13C2" w:rsidTr="00D22465">
        <w:trPr>
          <w:trHeight w:val="340"/>
        </w:trPr>
        <w:tc>
          <w:tcPr>
            <w:tcW w:w="686" w:type="dxa"/>
            <w:vMerge/>
            <w:vAlign w:val="center"/>
          </w:tcPr>
          <w:p w:rsidR="001A13C2" w:rsidRDefault="001A13C2" w:rsidP="00D22465">
            <w:pPr>
              <w:spacing w:line="280" w:lineRule="exact"/>
              <w:ind w:leftChars="10" w:left="21" w:rightChars="10" w:right="21"/>
              <w:jc w:val="center"/>
              <w:rPr>
                <w:rFonts w:ascii="宋体" w:cs="宋体"/>
                <w:bCs/>
                <w:color w:val="000000"/>
                <w:szCs w:val="21"/>
              </w:rPr>
            </w:pPr>
          </w:p>
        </w:tc>
        <w:tc>
          <w:tcPr>
            <w:tcW w:w="629"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szCs w:val="21"/>
              </w:rPr>
              <w:t>6</w:t>
            </w:r>
          </w:p>
        </w:tc>
        <w:tc>
          <w:tcPr>
            <w:tcW w:w="2522" w:type="dxa"/>
            <w:vAlign w:val="center"/>
          </w:tcPr>
          <w:p w:rsidR="001A13C2" w:rsidRDefault="001A13C2" w:rsidP="00D22465">
            <w:pPr>
              <w:spacing w:line="250" w:lineRule="exact"/>
              <w:ind w:leftChars="10" w:left="21" w:rightChars="10" w:right="21"/>
              <w:rPr>
                <w:rFonts w:ascii="宋体" w:cs="宋体"/>
                <w:color w:val="000000"/>
                <w:szCs w:val="21"/>
              </w:rPr>
            </w:pPr>
            <w:r>
              <w:rPr>
                <w:rFonts w:ascii="宋体" w:hAnsi="宋体" w:cs="宋体" w:hint="eastAsia"/>
                <w:kern w:val="0"/>
                <w:szCs w:val="21"/>
              </w:rPr>
              <w:t>施工、工程监理、检测单位的合法身份证明和资质等级证明文件</w:t>
            </w:r>
          </w:p>
        </w:tc>
        <w:tc>
          <w:tcPr>
            <w:tcW w:w="1415"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hint="eastAsia"/>
                <w:szCs w:val="21"/>
              </w:rPr>
              <w:t>申请人提交</w:t>
            </w:r>
          </w:p>
        </w:tc>
        <w:tc>
          <w:tcPr>
            <w:tcW w:w="448"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szCs w:val="21"/>
              </w:rPr>
              <w:t>1</w:t>
            </w:r>
          </w:p>
        </w:tc>
        <w:tc>
          <w:tcPr>
            <w:tcW w:w="4380" w:type="dxa"/>
            <w:vAlign w:val="center"/>
          </w:tcPr>
          <w:p w:rsidR="001A13C2" w:rsidRDefault="001A13C2" w:rsidP="00D22465">
            <w:pPr>
              <w:spacing w:line="250" w:lineRule="exact"/>
              <w:ind w:leftChars="10" w:left="21" w:rightChars="10" w:right="21"/>
              <w:rPr>
                <w:rFonts w:ascii="宋体" w:cs="宋体"/>
                <w:color w:val="000000"/>
                <w:szCs w:val="21"/>
              </w:rPr>
            </w:pPr>
          </w:p>
        </w:tc>
        <w:tc>
          <w:tcPr>
            <w:tcW w:w="3934" w:type="dxa"/>
            <w:vAlign w:val="center"/>
          </w:tcPr>
          <w:p w:rsidR="001A13C2" w:rsidRDefault="001A13C2" w:rsidP="00D22465">
            <w:pPr>
              <w:widowControl/>
              <w:spacing w:line="250" w:lineRule="exact"/>
              <w:ind w:leftChars="10" w:left="21" w:rightChars="10" w:right="21"/>
              <w:rPr>
                <w:rFonts w:cs="Calibri"/>
                <w:color w:val="000000"/>
                <w:szCs w:val="21"/>
              </w:rPr>
            </w:pPr>
            <w:r>
              <w:rPr>
                <w:rFonts w:ascii="宋体" w:hAnsi="宋体" w:cs="宋体" w:hint="eastAsia"/>
                <w:szCs w:val="21"/>
              </w:rPr>
              <w:t>必须真实、齐全，法人或公民签字，单位的盖公章</w:t>
            </w:r>
          </w:p>
        </w:tc>
      </w:tr>
      <w:tr w:rsidR="001A13C2" w:rsidTr="00D22465">
        <w:trPr>
          <w:trHeight w:val="340"/>
        </w:trPr>
        <w:tc>
          <w:tcPr>
            <w:tcW w:w="686" w:type="dxa"/>
            <w:vMerge/>
            <w:vAlign w:val="center"/>
          </w:tcPr>
          <w:p w:rsidR="001A13C2" w:rsidRDefault="001A13C2" w:rsidP="00D22465">
            <w:pPr>
              <w:spacing w:line="280" w:lineRule="exact"/>
              <w:ind w:leftChars="10" w:left="21" w:rightChars="10" w:right="21"/>
              <w:jc w:val="center"/>
              <w:rPr>
                <w:rFonts w:ascii="宋体" w:cs="宋体"/>
                <w:szCs w:val="21"/>
              </w:rPr>
            </w:pPr>
          </w:p>
          <w:p w:rsidR="001A13C2" w:rsidRDefault="001A13C2" w:rsidP="00D22465">
            <w:pPr>
              <w:spacing w:line="280" w:lineRule="exact"/>
              <w:ind w:leftChars="10" w:left="21" w:rightChars="10" w:right="21"/>
              <w:jc w:val="center"/>
              <w:rPr>
                <w:rFonts w:ascii="宋体" w:cs="宋体"/>
                <w:bCs/>
                <w:color w:val="000000"/>
                <w:szCs w:val="21"/>
              </w:rPr>
            </w:pPr>
          </w:p>
        </w:tc>
        <w:tc>
          <w:tcPr>
            <w:tcW w:w="629"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szCs w:val="21"/>
              </w:rPr>
              <w:t>7</w:t>
            </w:r>
          </w:p>
        </w:tc>
        <w:tc>
          <w:tcPr>
            <w:tcW w:w="2522" w:type="dxa"/>
            <w:vAlign w:val="center"/>
          </w:tcPr>
          <w:p w:rsidR="001A13C2" w:rsidRDefault="001A13C2" w:rsidP="00D22465">
            <w:pPr>
              <w:spacing w:line="250" w:lineRule="exact"/>
              <w:ind w:leftChars="10" w:left="21" w:rightChars="10" w:right="21"/>
              <w:rPr>
                <w:rFonts w:ascii="宋体" w:cs="宋体"/>
                <w:color w:val="000000"/>
                <w:szCs w:val="21"/>
              </w:rPr>
            </w:pPr>
            <w:r>
              <w:rPr>
                <w:rFonts w:ascii="宋体" w:hAnsi="宋体" w:cs="宋体" w:hint="eastAsia"/>
                <w:kern w:val="0"/>
                <w:szCs w:val="21"/>
              </w:rPr>
              <w:t>建设单位的营业执照等合法身份证明文件</w:t>
            </w:r>
          </w:p>
        </w:tc>
        <w:tc>
          <w:tcPr>
            <w:tcW w:w="1415"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hint="eastAsia"/>
                <w:szCs w:val="21"/>
              </w:rPr>
              <w:t>申请人提交</w:t>
            </w:r>
          </w:p>
        </w:tc>
        <w:tc>
          <w:tcPr>
            <w:tcW w:w="448" w:type="dxa"/>
            <w:vAlign w:val="center"/>
          </w:tcPr>
          <w:p w:rsidR="001A13C2" w:rsidRDefault="001A13C2" w:rsidP="00D22465">
            <w:pPr>
              <w:spacing w:line="250" w:lineRule="exact"/>
              <w:ind w:leftChars="10" w:left="21" w:rightChars="10" w:right="21"/>
              <w:jc w:val="center"/>
              <w:rPr>
                <w:rFonts w:ascii="宋体" w:cs="宋体"/>
                <w:color w:val="000000"/>
                <w:szCs w:val="21"/>
              </w:rPr>
            </w:pPr>
            <w:r>
              <w:rPr>
                <w:rFonts w:ascii="宋体" w:hAnsi="宋体" w:cs="宋体"/>
                <w:szCs w:val="21"/>
              </w:rPr>
              <w:t>1</w:t>
            </w:r>
          </w:p>
        </w:tc>
        <w:tc>
          <w:tcPr>
            <w:tcW w:w="4380" w:type="dxa"/>
            <w:vAlign w:val="center"/>
          </w:tcPr>
          <w:p w:rsidR="001A13C2" w:rsidRDefault="001A13C2" w:rsidP="00D22465">
            <w:pPr>
              <w:spacing w:line="250" w:lineRule="exact"/>
              <w:ind w:leftChars="10" w:left="21" w:rightChars="10" w:right="21"/>
              <w:rPr>
                <w:rFonts w:ascii="宋体" w:cs="宋体"/>
                <w:color w:val="000000"/>
                <w:szCs w:val="21"/>
              </w:rPr>
            </w:pPr>
          </w:p>
        </w:tc>
        <w:tc>
          <w:tcPr>
            <w:tcW w:w="3934" w:type="dxa"/>
            <w:vAlign w:val="center"/>
          </w:tcPr>
          <w:p w:rsidR="001A13C2" w:rsidRDefault="001A13C2" w:rsidP="00D22465">
            <w:pPr>
              <w:widowControl/>
              <w:spacing w:line="250" w:lineRule="exact"/>
              <w:ind w:leftChars="10" w:left="21" w:rightChars="10" w:right="21"/>
              <w:rPr>
                <w:rFonts w:cs="Calibri"/>
                <w:color w:val="000000"/>
                <w:szCs w:val="21"/>
              </w:rPr>
            </w:pPr>
            <w:r>
              <w:rPr>
                <w:rFonts w:ascii="宋体" w:hAnsi="宋体" w:cs="宋体" w:hint="eastAsia"/>
                <w:szCs w:val="21"/>
              </w:rPr>
              <w:t>必须真实、齐全，法人或公民签字，单位的盖公章</w:t>
            </w:r>
          </w:p>
        </w:tc>
      </w:tr>
      <w:tr w:rsidR="001A13C2" w:rsidTr="00D22465">
        <w:trPr>
          <w:trHeight w:val="340"/>
        </w:trPr>
        <w:tc>
          <w:tcPr>
            <w:tcW w:w="686" w:type="dxa"/>
            <w:vMerge w:val="restart"/>
            <w:vAlign w:val="center"/>
          </w:tcPr>
          <w:p w:rsidR="001A13C2" w:rsidRDefault="001A13C2" w:rsidP="00D22465">
            <w:pPr>
              <w:snapToGrid w:val="0"/>
              <w:rPr>
                <w:rFonts w:ascii="宋体" w:cs="宋体"/>
                <w:bCs/>
                <w:color w:val="000000"/>
                <w:szCs w:val="21"/>
              </w:rPr>
            </w:pPr>
            <w:r>
              <w:rPr>
                <w:rFonts w:ascii="宋体" w:hAnsi="宋体" w:cs="宋体" w:hint="eastAsia"/>
                <w:spacing w:val="-6"/>
                <w:kern w:val="0"/>
                <w:szCs w:val="21"/>
              </w:rPr>
              <w:t>公众聚集场所投入使用、营业前消防安全检查</w:t>
            </w:r>
          </w:p>
        </w:tc>
        <w:tc>
          <w:tcPr>
            <w:tcW w:w="13328" w:type="dxa"/>
            <w:gridSpan w:val="6"/>
            <w:vAlign w:val="center"/>
          </w:tcPr>
          <w:p w:rsidR="001A13C2" w:rsidRDefault="001A13C2" w:rsidP="00D22465">
            <w:pPr>
              <w:snapToGrid w:val="0"/>
              <w:rPr>
                <w:rFonts w:ascii="宋体" w:cs="宋体"/>
                <w:szCs w:val="21"/>
              </w:rPr>
            </w:pPr>
          </w:p>
        </w:tc>
      </w:tr>
      <w:tr w:rsidR="001A13C2" w:rsidTr="00D22465">
        <w:trPr>
          <w:trHeight w:val="340"/>
        </w:trPr>
        <w:tc>
          <w:tcPr>
            <w:tcW w:w="686" w:type="dxa"/>
            <w:vMerge/>
            <w:vAlign w:val="center"/>
          </w:tcPr>
          <w:p w:rsidR="001A13C2" w:rsidRDefault="001A13C2" w:rsidP="00D22465">
            <w:pPr>
              <w:snapToGrid w:val="0"/>
              <w:rPr>
                <w:rFonts w:ascii="宋体" w:cs="宋体"/>
                <w:bCs/>
                <w:color w:val="000000"/>
                <w:szCs w:val="21"/>
              </w:rPr>
            </w:pPr>
          </w:p>
        </w:tc>
        <w:tc>
          <w:tcPr>
            <w:tcW w:w="629" w:type="dxa"/>
            <w:vAlign w:val="center"/>
          </w:tcPr>
          <w:p w:rsidR="001A13C2" w:rsidRDefault="001A13C2" w:rsidP="00D22465">
            <w:pPr>
              <w:snapToGrid w:val="0"/>
              <w:jc w:val="center"/>
              <w:rPr>
                <w:rFonts w:ascii="宋体" w:cs="宋体"/>
                <w:szCs w:val="21"/>
              </w:rPr>
            </w:pPr>
            <w:r>
              <w:rPr>
                <w:rFonts w:ascii="宋体" w:hAnsi="宋体" w:cs="宋体"/>
                <w:kern w:val="0"/>
                <w:szCs w:val="21"/>
              </w:rPr>
              <w:t>1</w:t>
            </w:r>
          </w:p>
        </w:tc>
        <w:tc>
          <w:tcPr>
            <w:tcW w:w="2522" w:type="dxa"/>
            <w:vAlign w:val="center"/>
          </w:tcPr>
          <w:p w:rsidR="001A13C2" w:rsidRDefault="001A13C2" w:rsidP="00D22465">
            <w:pPr>
              <w:snapToGrid w:val="0"/>
              <w:rPr>
                <w:rFonts w:ascii="宋体" w:cs="宋体"/>
                <w:kern w:val="0"/>
                <w:szCs w:val="21"/>
              </w:rPr>
            </w:pPr>
            <w:r>
              <w:rPr>
                <w:rFonts w:ascii="宋体" w:hAnsi="宋体" w:cs="宋体" w:hint="eastAsia"/>
                <w:kern w:val="0"/>
                <w:szCs w:val="21"/>
              </w:rPr>
              <w:t>消防安全检查申报表</w:t>
            </w:r>
          </w:p>
        </w:tc>
        <w:tc>
          <w:tcPr>
            <w:tcW w:w="1415" w:type="dxa"/>
            <w:vAlign w:val="center"/>
          </w:tcPr>
          <w:p w:rsidR="001A13C2" w:rsidRDefault="001A13C2" w:rsidP="00D22465">
            <w:pPr>
              <w:snapToGrid w:val="0"/>
              <w:rPr>
                <w:rFonts w:ascii="宋体" w:cs="宋体"/>
                <w:szCs w:val="21"/>
              </w:rPr>
            </w:pPr>
            <w:r>
              <w:rPr>
                <w:rFonts w:ascii="宋体" w:hAnsi="宋体" w:cs="宋体" w:hint="eastAsia"/>
                <w:kern w:val="0"/>
                <w:szCs w:val="21"/>
              </w:rPr>
              <w:t>申请人提交</w:t>
            </w:r>
          </w:p>
        </w:tc>
        <w:tc>
          <w:tcPr>
            <w:tcW w:w="448" w:type="dxa"/>
            <w:vAlign w:val="center"/>
          </w:tcPr>
          <w:p w:rsidR="001A13C2" w:rsidRDefault="001A13C2" w:rsidP="00D22465">
            <w:pPr>
              <w:snapToGrid w:val="0"/>
              <w:jc w:val="center"/>
              <w:rPr>
                <w:rFonts w:ascii="宋体" w:cs="宋体"/>
                <w:szCs w:val="21"/>
              </w:rPr>
            </w:pPr>
            <w:r>
              <w:rPr>
                <w:rFonts w:ascii="宋体" w:hAnsi="宋体" w:cs="宋体"/>
                <w:kern w:val="0"/>
                <w:szCs w:val="21"/>
              </w:rPr>
              <w:t>1</w:t>
            </w:r>
          </w:p>
        </w:tc>
        <w:tc>
          <w:tcPr>
            <w:tcW w:w="4380" w:type="dxa"/>
            <w:vAlign w:val="center"/>
          </w:tcPr>
          <w:p w:rsidR="001A13C2" w:rsidRDefault="001A13C2" w:rsidP="00D22465">
            <w:pPr>
              <w:snapToGrid w:val="0"/>
              <w:rPr>
                <w:rFonts w:ascii="宋体" w:cs="宋体"/>
                <w:color w:val="000000"/>
                <w:szCs w:val="21"/>
              </w:rPr>
            </w:pPr>
          </w:p>
        </w:tc>
        <w:tc>
          <w:tcPr>
            <w:tcW w:w="3934" w:type="dxa"/>
            <w:vAlign w:val="center"/>
          </w:tcPr>
          <w:p w:rsidR="001A13C2" w:rsidRDefault="001A13C2" w:rsidP="00D22465">
            <w:pPr>
              <w:snapToGrid w:val="0"/>
              <w:rPr>
                <w:rFonts w:ascii="宋体" w:cs="宋体"/>
                <w:szCs w:val="21"/>
              </w:rPr>
            </w:pPr>
            <w:r>
              <w:rPr>
                <w:rFonts w:ascii="宋体" w:hAnsi="宋体" w:cs="宋体" w:hint="eastAsia"/>
                <w:kern w:val="0"/>
                <w:szCs w:val="21"/>
              </w:rPr>
              <w:t>加盖单位公章</w:t>
            </w:r>
          </w:p>
        </w:tc>
      </w:tr>
      <w:tr w:rsidR="001A13C2" w:rsidTr="00D22465">
        <w:trPr>
          <w:trHeight w:val="340"/>
        </w:trPr>
        <w:tc>
          <w:tcPr>
            <w:tcW w:w="686" w:type="dxa"/>
            <w:vMerge/>
            <w:vAlign w:val="center"/>
          </w:tcPr>
          <w:p w:rsidR="001A13C2" w:rsidRDefault="001A13C2" w:rsidP="00D22465">
            <w:pPr>
              <w:snapToGrid w:val="0"/>
              <w:rPr>
                <w:rFonts w:ascii="宋体" w:cs="宋体"/>
                <w:bCs/>
                <w:color w:val="000000"/>
                <w:szCs w:val="21"/>
              </w:rPr>
            </w:pPr>
          </w:p>
        </w:tc>
        <w:tc>
          <w:tcPr>
            <w:tcW w:w="629" w:type="dxa"/>
            <w:vAlign w:val="center"/>
          </w:tcPr>
          <w:p w:rsidR="001A13C2" w:rsidRDefault="001A13C2" w:rsidP="00D22465">
            <w:pPr>
              <w:snapToGrid w:val="0"/>
              <w:jc w:val="center"/>
              <w:rPr>
                <w:rFonts w:ascii="宋体" w:cs="宋体"/>
                <w:szCs w:val="21"/>
              </w:rPr>
            </w:pPr>
            <w:r>
              <w:rPr>
                <w:rFonts w:ascii="宋体" w:hAnsi="宋体" w:cs="宋体"/>
                <w:kern w:val="0"/>
                <w:szCs w:val="21"/>
              </w:rPr>
              <w:t>2</w:t>
            </w:r>
          </w:p>
        </w:tc>
        <w:tc>
          <w:tcPr>
            <w:tcW w:w="2522" w:type="dxa"/>
            <w:vAlign w:val="center"/>
          </w:tcPr>
          <w:p w:rsidR="001A13C2" w:rsidRDefault="001A13C2" w:rsidP="00D22465">
            <w:pPr>
              <w:snapToGrid w:val="0"/>
              <w:rPr>
                <w:rFonts w:ascii="宋体" w:cs="宋体"/>
                <w:kern w:val="0"/>
                <w:szCs w:val="21"/>
              </w:rPr>
            </w:pPr>
            <w:r>
              <w:rPr>
                <w:rFonts w:ascii="宋体" w:hAnsi="宋体" w:cs="宋体" w:hint="eastAsia"/>
                <w:kern w:val="0"/>
                <w:szCs w:val="21"/>
              </w:rPr>
              <w:t>营业执照复印件或者工商行政管理机关出具的企业名称预先核准通知书</w:t>
            </w:r>
          </w:p>
        </w:tc>
        <w:tc>
          <w:tcPr>
            <w:tcW w:w="1415" w:type="dxa"/>
            <w:vAlign w:val="center"/>
          </w:tcPr>
          <w:p w:rsidR="001A13C2" w:rsidRDefault="001A13C2" w:rsidP="00D22465">
            <w:pPr>
              <w:snapToGrid w:val="0"/>
              <w:rPr>
                <w:rFonts w:ascii="宋体" w:cs="宋体"/>
                <w:szCs w:val="21"/>
              </w:rPr>
            </w:pPr>
            <w:r>
              <w:rPr>
                <w:rFonts w:ascii="宋体" w:hAnsi="宋体" w:cs="宋体" w:hint="eastAsia"/>
                <w:kern w:val="0"/>
                <w:szCs w:val="21"/>
              </w:rPr>
              <w:t>申请人提交</w:t>
            </w:r>
          </w:p>
        </w:tc>
        <w:tc>
          <w:tcPr>
            <w:tcW w:w="448" w:type="dxa"/>
            <w:vAlign w:val="center"/>
          </w:tcPr>
          <w:p w:rsidR="001A13C2" w:rsidRDefault="001A13C2" w:rsidP="00D22465">
            <w:pPr>
              <w:snapToGrid w:val="0"/>
              <w:jc w:val="center"/>
              <w:rPr>
                <w:rFonts w:ascii="宋体" w:cs="宋体"/>
                <w:szCs w:val="21"/>
              </w:rPr>
            </w:pPr>
            <w:r>
              <w:rPr>
                <w:rFonts w:ascii="宋体" w:hAnsi="宋体" w:cs="宋体"/>
                <w:kern w:val="0"/>
                <w:szCs w:val="21"/>
              </w:rPr>
              <w:t>1</w:t>
            </w:r>
          </w:p>
        </w:tc>
        <w:tc>
          <w:tcPr>
            <w:tcW w:w="4380" w:type="dxa"/>
            <w:vAlign w:val="center"/>
          </w:tcPr>
          <w:p w:rsidR="001A13C2" w:rsidRDefault="001A13C2" w:rsidP="00D22465">
            <w:pPr>
              <w:snapToGrid w:val="0"/>
              <w:rPr>
                <w:rFonts w:ascii="宋体" w:cs="宋体"/>
                <w:color w:val="000000"/>
                <w:szCs w:val="21"/>
              </w:rPr>
            </w:pPr>
          </w:p>
        </w:tc>
        <w:tc>
          <w:tcPr>
            <w:tcW w:w="3934" w:type="dxa"/>
            <w:vAlign w:val="center"/>
          </w:tcPr>
          <w:p w:rsidR="001A13C2" w:rsidRDefault="001A13C2" w:rsidP="00D22465">
            <w:pPr>
              <w:snapToGrid w:val="0"/>
              <w:rPr>
                <w:rFonts w:ascii="宋体" w:cs="宋体"/>
                <w:szCs w:val="21"/>
              </w:rPr>
            </w:pPr>
            <w:r>
              <w:rPr>
                <w:rFonts w:ascii="宋体" w:hAnsi="宋体" w:cs="宋体" w:hint="eastAsia"/>
                <w:kern w:val="0"/>
                <w:szCs w:val="21"/>
              </w:rPr>
              <w:t>加盖单位公章并经单位主要负责人签名</w:t>
            </w:r>
          </w:p>
        </w:tc>
      </w:tr>
      <w:tr w:rsidR="001A13C2" w:rsidTr="00D22465">
        <w:trPr>
          <w:trHeight w:val="340"/>
        </w:trPr>
        <w:tc>
          <w:tcPr>
            <w:tcW w:w="686" w:type="dxa"/>
            <w:vMerge/>
            <w:vAlign w:val="center"/>
          </w:tcPr>
          <w:p w:rsidR="001A13C2" w:rsidRDefault="001A13C2" w:rsidP="00D22465">
            <w:pPr>
              <w:snapToGrid w:val="0"/>
              <w:rPr>
                <w:rFonts w:ascii="宋体" w:cs="宋体"/>
                <w:bCs/>
                <w:color w:val="000000"/>
                <w:szCs w:val="21"/>
              </w:rPr>
            </w:pPr>
          </w:p>
        </w:tc>
        <w:tc>
          <w:tcPr>
            <w:tcW w:w="629" w:type="dxa"/>
            <w:vAlign w:val="center"/>
          </w:tcPr>
          <w:p w:rsidR="001A13C2" w:rsidRDefault="001A13C2" w:rsidP="00D22465">
            <w:pPr>
              <w:snapToGrid w:val="0"/>
              <w:jc w:val="center"/>
              <w:rPr>
                <w:rFonts w:ascii="宋体" w:cs="宋体"/>
                <w:szCs w:val="21"/>
              </w:rPr>
            </w:pPr>
            <w:r>
              <w:rPr>
                <w:rFonts w:ascii="宋体" w:hAnsi="宋体" w:cs="宋体"/>
                <w:kern w:val="0"/>
                <w:szCs w:val="21"/>
              </w:rPr>
              <w:t>3</w:t>
            </w:r>
          </w:p>
        </w:tc>
        <w:tc>
          <w:tcPr>
            <w:tcW w:w="2522" w:type="dxa"/>
            <w:vAlign w:val="center"/>
          </w:tcPr>
          <w:p w:rsidR="001A13C2" w:rsidRDefault="001A13C2" w:rsidP="00D22465">
            <w:pPr>
              <w:snapToGrid w:val="0"/>
              <w:rPr>
                <w:rFonts w:ascii="宋体" w:cs="宋体"/>
                <w:kern w:val="0"/>
                <w:szCs w:val="21"/>
              </w:rPr>
            </w:pPr>
            <w:r>
              <w:rPr>
                <w:rFonts w:ascii="宋体" w:hAnsi="宋体" w:cs="宋体" w:hint="eastAsia"/>
                <w:kern w:val="0"/>
                <w:szCs w:val="21"/>
              </w:rPr>
              <w:t>依法取得的建设工程消防验收或者进行竣工验收消防备案的法律文件复印件</w:t>
            </w:r>
          </w:p>
        </w:tc>
        <w:tc>
          <w:tcPr>
            <w:tcW w:w="1415" w:type="dxa"/>
            <w:vAlign w:val="center"/>
          </w:tcPr>
          <w:p w:rsidR="001A13C2" w:rsidRDefault="001A13C2" w:rsidP="00D22465">
            <w:pPr>
              <w:snapToGrid w:val="0"/>
              <w:rPr>
                <w:rFonts w:ascii="宋体" w:cs="宋体"/>
                <w:szCs w:val="21"/>
              </w:rPr>
            </w:pPr>
            <w:r>
              <w:rPr>
                <w:rFonts w:ascii="宋体" w:hAnsi="宋体" w:cs="宋体" w:hint="eastAsia"/>
                <w:kern w:val="0"/>
                <w:szCs w:val="21"/>
              </w:rPr>
              <w:t>申请人提交</w:t>
            </w:r>
          </w:p>
        </w:tc>
        <w:tc>
          <w:tcPr>
            <w:tcW w:w="448" w:type="dxa"/>
            <w:vAlign w:val="center"/>
          </w:tcPr>
          <w:p w:rsidR="001A13C2" w:rsidRDefault="001A13C2" w:rsidP="00D22465">
            <w:pPr>
              <w:snapToGrid w:val="0"/>
              <w:jc w:val="center"/>
              <w:rPr>
                <w:rFonts w:ascii="宋体" w:cs="宋体"/>
                <w:szCs w:val="21"/>
              </w:rPr>
            </w:pPr>
            <w:r>
              <w:rPr>
                <w:rFonts w:ascii="宋体" w:hAnsi="宋体" w:cs="宋体"/>
                <w:kern w:val="0"/>
                <w:szCs w:val="21"/>
              </w:rPr>
              <w:t>1</w:t>
            </w:r>
          </w:p>
        </w:tc>
        <w:tc>
          <w:tcPr>
            <w:tcW w:w="4380" w:type="dxa"/>
            <w:vAlign w:val="center"/>
          </w:tcPr>
          <w:p w:rsidR="001A13C2" w:rsidRDefault="001A13C2" w:rsidP="00D22465">
            <w:pPr>
              <w:snapToGrid w:val="0"/>
              <w:rPr>
                <w:rFonts w:ascii="宋体" w:cs="宋体"/>
                <w:color w:val="000000"/>
                <w:szCs w:val="21"/>
              </w:rPr>
            </w:pPr>
          </w:p>
        </w:tc>
        <w:tc>
          <w:tcPr>
            <w:tcW w:w="3934" w:type="dxa"/>
            <w:vAlign w:val="center"/>
          </w:tcPr>
          <w:p w:rsidR="001A13C2" w:rsidRDefault="001A13C2" w:rsidP="00D22465">
            <w:pPr>
              <w:snapToGrid w:val="0"/>
              <w:rPr>
                <w:rFonts w:ascii="宋体" w:cs="宋体"/>
                <w:szCs w:val="21"/>
              </w:rPr>
            </w:pPr>
            <w:r>
              <w:rPr>
                <w:rFonts w:ascii="宋体" w:hAnsi="宋体" w:cs="宋体" w:hint="eastAsia"/>
                <w:kern w:val="0"/>
                <w:szCs w:val="21"/>
              </w:rPr>
              <w:t>加盖单位公章并经单位主要负责人签名</w:t>
            </w:r>
          </w:p>
        </w:tc>
      </w:tr>
      <w:tr w:rsidR="001A13C2" w:rsidTr="00D22465">
        <w:trPr>
          <w:trHeight w:val="340"/>
        </w:trPr>
        <w:tc>
          <w:tcPr>
            <w:tcW w:w="686" w:type="dxa"/>
            <w:vMerge/>
            <w:vAlign w:val="center"/>
          </w:tcPr>
          <w:p w:rsidR="001A13C2" w:rsidRDefault="001A13C2" w:rsidP="00D22465">
            <w:pPr>
              <w:snapToGrid w:val="0"/>
              <w:rPr>
                <w:rFonts w:ascii="宋体" w:cs="宋体"/>
                <w:bCs/>
                <w:color w:val="000000"/>
                <w:szCs w:val="21"/>
              </w:rPr>
            </w:pPr>
          </w:p>
        </w:tc>
        <w:tc>
          <w:tcPr>
            <w:tcW w:w="629" w:type="dxa"/>
            <w:vAlign w:val="center"/>
          </w:tcPr>
          <w:p w:rsidR="001A13C2" w:rsidRDefault="001A13C2" w:rsidP="00D22465">
            <w:pPr>
              <w:snapToGrid w:val="0"/>
              <w:jc w:val="center"/>
              <w:rPr>
                <w:rFonts w:ascii="宋体" w:cs="宋体"/>
                <w:szCs w:val="21"/>
              </w:rPr>
            </w:pPr>
            <w:r>
              <w:rPr>
                <w:rFonts w:ascii="宋体" w:hAnsi="宋体" w:cs="宋体"/>
                <w:kern w:val="0"/>
                <w:szCs w:val="21"/>
              </w:rPr>
              <w:t>4</w:t>
            </w:r>
          </w:p>
        </w:tc>
        <w:tc>
          <w:tcPr>
            <w:tcW w:w="2522" w:type="dxa"/>
            <w:vAlign w:val="center"/>
          </w:tcPr>
          <w:p w:rsidR="001A13C2" w:rsidRDefault="001A13C2" w:rsidP="00D22465">
            <w:pPr>
              <w:snapToGrid w:val="0"/>
              <w:rPr>
                <w:rFonts w:ascii="宋体" w:cs="宋体"/>
                <w:kern w:val="0"/>
                <w:szCs w:val="21"/>
              </w:rPr>
            </w:pPr>
            <w:r>
              <w:rPr>
                <w:rFonts w:ascii="宋体" w:hAnsi="宋体" w:cs="宋体" w:hint="eastAsia"/>
                <w:kern w:val="0"/>
                <w:szCs w:val="21"/>
              </w:rPr>
              <w:t>消防安全制度、灭火和应急疏散预案、场所平面布置图</w:t>
            </w:r>
          </w:p>
        </w:tc>
        <w:tc>
          <w:tcPr>
            <w:tcW w:w="1415" w:type="dxa"/>
            <w:vAlign w:val="center"/>
          </w:tcPr>
          <w:p w:rsidR="001A13C2" w:rsidRDefault="001A13C2" w:rsidP="00D22465">
            <w:pPr>
              <w:snapToGrid w:val="0"/>
              <w:rPr>
                <w:rFonts w:ascii="宋体" w:cs="宋体"/>
                <w:szCs w:val="21"/>
              </w:rPr>
            </w:pPr>
            <w:r>
              <w:rPr>
                <w:rFonts w:ascii="宋体" w:hAnsi="宋体" w:cs="宋体" w:hint="eastAsia"/>
                <w:kern w:val="0"/>
                <w:szCs w:val="21"/>
              </w:rPr>
              <w:t>申请人提交</w:t>
            </w:r>
          </w:p>
        </w:tc>
        <w:tc>
          <w:tcPr>
            <w:tcW w:w="448" w:type="dxa"/>
            <w:vAlign w:val="center"/>
          </w:tcPr>
          <w:p w:rsidR="001A13C2" w:rsidRDefault="001A13C2" w:rsidP="00D22465">
            <w:pPr>
              <w:snapToGrid w:val="0"/>
              <w:jc w:val="center"/>
              <w:rPr>
                <w:rFonts w:ascii="宋体" w:cs="宋体"/>
                <w:szCs w:val="21"/>
              </w:rPr>
            </w:pPr>
            <w:r>
              <w:rPr>
                <w:rFonts w:ascii="宋体" w:hAnsi="宋体" w:cs="宋体"/>
                <w:kern w:val="0"/>
                <w:szCs w:val="21"/>
              </w:rPr>
              <w:t>1</w:t>
            </w:r>
          </w:p>
        </w:tc>
        <w:tc>
          <w:tcPr>
            <w:tcW w:w="4380" w:type="dxa"/>
            <w:vAlign w:val="center"/>
          </w:tcPr>
          <w:p w:rsidR="001A13C2" w:rsidRDefault="001A13C2" w:rsidP="00D22465">
            <w:pPr>
              <w:snapToGrid w:val="0"/>
              <w:rPr>
                <w:rFonts w:ascii="宋体" w:cs="宋体"/>
                <w:color w:val="000000"/>
                <w:szCs w:val="21"/>
              </w:rPr>
            </w:pPr>
          </w:p>
        </w:tc>
        <w:tc>
          <w:tcPr>
            <w:tcW w:w="3934" w:type="dxa"/>
            <w:vAlign w:val="center"/>
          </w:tcPr>
          <w:p w:rsidR="001A13C2" w:rsidRDefault="001A13C2" w:rsidP="00D22465">
            <w:pPr>
              <w:snapToGrid w:val="0"/>
              <w:rPr>
                <w:rFonts w:ascii="宋体" w:cs="宋体"/>
                <w:szCs w:val="21"/>
              </w:rPr>
            </w:pPr>
            <w:r>
              <w:rPr>
                <w:rFonts w:ascii="宋体" w:hAnsi="宋体" w:cs="宋体" w:hint="eastAsia"/>
                <w:kern w:val="0"/>
                <w:szCs w:val="21"/>
              </w:rPr>
              <w:t>加盖单位公章并经单位主要负责人签名</w:t>
            </w:r>
          </w:p>
        </w:tc>
      </w:tr>
      <w:tr w:rsidR="001A13C2" w:rsidTr="00D22465">
        <w:trPr>
          <w:trHeight w:val="340"/>
        </w:trPr>
        <w:tc>
          <w:tcPr>
            <w:tcW w:w="686" w:type="dxa"/>
            <w:vMerge/>
            <w:vAlign w:val="center"/>
          </w:tcPr>
          <w:p w:rsidR="001A13C2" w:rsidRDefault="001A13C2" w:rsidP="00D22465">
            <w:pPr>
              <w:snapToGrid w:val="0"/>
              <w:rPr>
                <w:rFonts w:ascii="宋体" w:cs="宋体"/>
                <w:bCs/>
                <w:color w:val="000000"/>
                <w:szCs w:val="21"/>
              </w:rPr>
            </w:pPr>
          </w:p>
        </w:tc>
        <w:tc>
          <w:tcPr>
            <w:tcW w:w="629" w:type="dxa"/>
            <w:vAlign w:val="center"/>
          </w:tcPr>
          <w:p w:rsidR="001A13C2" w:rsidRDefault="001A13C2" w:rsidP="00D22465">
            <w:pPr>
              <w:snapToGrid w:val="0"/>
              <w:jc w:val="center"/>
              <w:rPr>
                <w:rFonts w:ascii="宋体" w:cs="宋体"/>
                <w:szCs w:val="21"/>
              </w:rPr>
            </w:pPr>
            <w:r>
              <w:rPr>
                <w:rFonts w:ascii="宋体" w:hAnsi="宋体" w:cs="宋体"/>
                <w:kern w:val="0"/>
                <w:szCs w:val="21"/>
              </w:rPr>
              <w:t>5</w:t>
            </w:r>
          </w:p>
        </w:tc>
        <w:tc>
          <w:tcPr>
            <w:tcW w:w="2522" w:type="dxa"/>
            <w:vAlign w:val="center"/>
          </w:tcPr>
          <w:p w:rsidR="001A13C2" w:rsidRDefault="001A13C2" w:rsidP="00D22465">
            <w:pPr>
              <w:snapToGrid w:val="0"/>
              <w:rPr>
                <w:rFonts w:ascii="宋体" w:cs="宋体"/>
                <w:kern w:val="0"/>
                <w:szCs w:val="21"/>
              </w:rPr>
            </w:pPr>
            <w:r>
              <w:rPr>
                <w:rFonts w:ascii="宋体" w:hAnsi="宋体" w:cs="宋体" w:hint="eastAsia"/>
                <w:spacing w:val="-11"/>
                <w:kern w:val="0"/>
                <w:szCs w:val="21"/>
              </w:rPr>
              <w:t>员工岗前消防安全教育培训记录和自动消防系统操作人</w:t>
            </w:r>
            <w:r>
              <w:rPr>
                <w:rFonts w:ascii="宋体" w:hAnsi="宋体" w:cs="宋体" w:hint="eastAsia"/>
                <w:spacing w:val="-11"/>
                <w:kern w:val="0"/>
                <w:szCs w:val="21"/>
              </w:rPr>
              <w:lastRenderedPageBreak/>
              <w:t>员取得的</w:t>
            </w:r>
            <w:proofErr w:type="gramStart"/>
            <w:r>
              <w:rPr>
                <w:rFonts w:ascii="宋体" w:hAnsi="宋体" w:cs="宋体" w:hint="eastAsia"/>
                <w:spacing w:val="-11"/>
                <w:kern w:val="0"/>
                <w:szCs w:val="21"/>
              </w:rPr>
              <w:t>消防行业</w:t>
            </w:r>
            <w:proofErr w:type="gramEnd"/>
            <w:r>
              <w:rPr>
                <w:rFonts w:ascii="宋体" w:hAnsi="宋体" w:cs="宋体" w:hint="eastAsia"/>
                <w:spacing w:val="-11"/>
                <w:kern w:val="0"/>
                <w:szCs w:val="21"/>
              </w:rPr>
              <w:t>特有工种职业资格证书复印件</w:t>
            </w:r>
          </w:p>
        </w:tc>
        <w:tc>
          <w:tcPr>
            <w:tcW w:w="1415" w:type="dxa"/>
            <w:vAlign w:val="center"/>
          </w:tcPr>
          <w:p w:rsidR="001A13C2" w:rsidRDefault="001A13C2" w:rsidP="00D22465">
            <w:pPr>
              <w:snapToGrid w:val="0"/>
              <w:rPr>
                <w:rFonts w:ascii="宋体" w:cs="宋体"/>
                <w:szCs w:val="21"/>
              </w:rPr>
            </w:pPr>
            <w:r>
              <w:rPr>
                <w:rFonts w:ascii="宋体" w:hAnsi="宋体" w:cs="宋体" w:hint="eastAsia"/>
                <w:kern w:val="0"/>
                <w:szCs w:val="21"/>
              </w:rPr>
              <w:lastRenderedPageBreak/>
              <w:t>申请人提交</w:t>
            </w:r>
          </w:p>
        </w:tc>
        <w:tc>
          <w:tcPr>
            <w:tcW w:w="448" w:type="dxa"/>
            <w:vAlign w:val="center"/>
          </w:tcPr>
          <w:p w:rsidR="001A13C2" w:rsidRDefault="001A13C2" w:rsidP="00D22465">
            <w:pPr>
              <w:snapToGrid w:val="0"/>
              <w:jc w:val="center"/>
              <w:rPr>
                <w:rFonts w:ascii="宋体" w:cs="宋体"/>
                <w:szCs w:val="21"/>
              </w:rPr>
            </w:pPr>
            <w:r>
              <w:rPr>
                <w:rFonts w:ascii="宋体" w:hAnsi="宋体" w:cs="宋体"/>
                <w:kern w:val="0"/>
                <w:szCs w:val="21"/>
              </w:rPr>
              <w:t>1</w:t>
            </w:r>
          </w:p>
        </w:tc>
        <w:tc>
          <w:tcPr>
            <w:tcW w:w="4380" w:type="dxa"/>
            <w:vAlign w:val="center"/>
          </w:tcPr>
          <w:p w:rsidR="001A13C2" w:rsidRDefault="001A13C2" w:rsidP="00D22465">
            <w:pPr>
              <w:snapToGrid w:val="0"/>
              <w:rPr>
                <w:rFonts w:ascii="宋体" w:cs="宋体"/>
                <w:color w:val="000000"/>
                <w:szCs w:val="21"/>
              </w:rPr>
            </w:pPr>
          </w:p>
        </w:tc>
        <w:tc>
          <w:tcPr>
            <w:tcW w:w="3934" w:type="dxa"/>
            <w:vAlign w:val="center"/>
          </w:tcPr>
          <w:p w:rsidR="001A13C2" w:rsidRDefault="001A13C2" w:rsidP="00D22465">
            <w:pPr>
              <w:snapToGrid w:val="0"/>
              <w:rPr>
                <w:rFonts w:ascii="宋体" w:cs="宋体"/>
                <w:szCs w:val="21"/>
              </w:rPr>
            </w:pPr>
            <w:r>
              <w:rPr>
                <w:rFonts w:ascii="宋体" w:hAnsi="宋体" w:cs="宋体" w:hint="eastAsia"/>
                <w:kern w:val="0"/>
                <w:szCs w:val="21"/>
              </w:rPr>
              <w:t>加盖单位公章并经单位主要负责人签名</w:t>
            </w:r>
          </w:p>
        </w:tc>
      </w:tr>
      <w:tr w:rsidR="001A13C2" w:rsidTr="00D22465">
        <w:trPr>
          <w:trHeight w:val="340"/>
        </w:trPr>
        <w:tc>
          <w:tcPr>
            <w:tcW w:w="686" w:type="dxa"/>
            <w:vMerge/>
            <w:vAlign w:val="center"/>
          </w:tcPr>
          <w:p w:rsidR="001A13C2" w:rsidRDefault="001A13C2" w:rsidP="00D22465">
            <w:pPr>
              <w:snapToGrid w:val="0"/>
              <w:rPr>
                <w:rFonts w:ascii="宋体" w:cs="宋体"/>
                <w:bCs/>
                <w:color w:val="000000"/>
                <w:szCs w:val="21"/>
              </w:rPr>
            </w:pPr>
          </w:p>
        </w:tc>
        <w:tc>
          <w:tcPr>
            <w:tcW w:w="629" w:type="dxa"/>
            <w:vAlign w:val="center"/>
          </w:tcPr>
          <w:p w:rsidR="001A13C2" w:rsidRDefault="001A13C2" w:rsidP="00D22465">
            <w:pPr>
              <w:snapToGrid w:val="0"/>
              <w:jc w:val="center"/>
              <w:rPr>
                <w:rFonts w:ascii="宋体" w:cs="宋体"/>
                <w:szCs w:val="21"/>
              </w:rPr>
            </w:pPr>
            <w:r>
              <w:rPr>
                <w:rFonts w:ascii="宋体" w:hAnsi="宋体" w:cs="宋体"/>
                <w:kern w:val="0"/>
                <w:szCs w:val="21"/>
              </w:rPr>
              <w:t>6</w:t>
            </w:r>
          </w:p>
        </w:tc>
        <w:tc>
          <w:tcPr>
            <w:tcW w:w="2522" w:type="dxa"/>
            <w:vAlign w:val="center"/>
          </w:tcPr>
          <w:p w:rsidR="001A13C2" w:rsidRDefault="001A13C2" w:rsidP="00D22465">
            <w:pPr>
              <w:snapToGrid w:val="0"/>
              <w:rPr>
                <w:rFonts w:ascii="宋体" w:cs="宋体"/>
                <w:kern w:val="0"/>
                <w:szCs w:val="21"/>
              </w:rPr>
            </w:pPr>
            <w:r>
              <w:rPr>
                <w:rFonts w:ascii="宋体" w:hAnsi="宋体" w:cs="宋体" w:hint="eastAsia"/>
                <w:spacing w:val="-11"/>
                <w:kern w:val="0"/>
                <w:szCs w:val="21"/>
              </w:rPr>
              <w:t>法律、行政法规规定的其他材料（场所室内装修消防设计施工图、消防产品质量合格证明文件，以及装修材料防火性能符合消防技术标准的证明文件、出厂合格证）</w:t>
            </w:r>
          </w:p>
        </w:tc>
        <w:tc>
          <w:tcPr>
            <w:tcW w:w="1415" w:type="dxa"/>
            <w:vAlign w:val="center"/>
          </w:tcPr>
          <w:p w:rsidR="001A13C2" w:rsidRDefault="001A13C2" w:rsidP="00D22465">
            <w:pPr>
              <w:snapToGrid w:val="0"/>
              <w:rPr>
                <w:rFonts w:ascii="宋体" w:cs="宋体"/>
                <w:szCs w:val="21"/>
              </w:rPr>
            </w:pPr>
            <w:r>
              <w:rPr>
                <w:rFonts w:ascii="宋体" w:hAnsi="宋体" w:cs="宋体" w:hint="eastAsia"/>
                <w:kern w:val="0"/>
                <w:szCs w:val="21"/>
              </w:rPr>
              <w:t>申请人提交</w:t>
            </w:r>
          </w:p>
        </w:tc>
        <w:tc>
          <w:tcPr>
            <w:tcW w:w="448" w:type="dxa"/>
            <w:vAlign w:val="center"/>
          </w:tcPr>
          <w:p w:rsidR="001A13C2" w:rsidRDefault="001A13C2" w:rsidP="00D22465">
            <w:pPr>
              <w:snapToGrid w:val="0"/>
              <w:jc w:val="center"/>
              <w:rPr>
                <w:rFonts w:ascii="宋体" w:cs="宋体"/>
                <w:szCs w:val="21"/>
              </w:rPr>
            </w:pPr>
            <w:r>
              <w:rPr>
                <w:rFonts w:ascii="宋体" w:hAnsi="宋体" w:cs="宋体"/>
                <w:kern w:val="0"/>
                <w:szCs w:val="21"/>
              </w:rPr>
              <w:t>1</w:t>
            </w:r>
          </w:p>
        </w:tc>
        <w:tc>
          <w:tcPr>
            <w:tcW w:w="4380" w:type="dxa"/>
            <w:vAlign w:val="center"/>
          </w:tcPr>
          <w:p w:rsidR="001A13C2" w:rsidRDefault="001A13C2" w:rsidP="00D22465">
            <w:pPr>
              <w:snapToGrid w:val="0"/>
              <w:rPr>
                <w:rFonts w:ascii="宋体" w:cs="宋体"/>
                <w:color w:val="000000"/>
                <w:szCs w:val="21"/>
              </w:rPr>
            </w:pPr>
            <w:r>
              <w:rPr>
                <w:rFonts w:ascii="宋体" w:hAnsi="宋体" w:cs="宋体" w:hint="eastAsia"/>
                <w:kern w:val="0"/>
                <w:szCs w:val="21"/>
              </w:rPr>
              <w:t>依照公安部《建设工程消防监督管理规定》不需要进行竣工验收消防备案的公众聚集场所申请消防安全检查的，除上述资料外还应提交此项资料。</w:t>
            </w:r>
          </w:p>
        </w:tc>
        <w:tc>
          <w:tcPr>
            <w:tcW w:w="3934" w:type="dxa"/>
            <w:vAlign w:val="center"/>
          </w:tcPr>
          <w:p w:rsidR="001A13C2" w:rsidRDefault="001A13C2" w:rsidP="00D22465">
            <w:pPr>
              <w:snapToGrid w:val="0"/>
              <w:rPr>
                <w:rFonts w:ascii="宋体" w:cs="宋体"/>
                <w:szCs w:val="21"/>
              </w:rPr>
            </w:pPr>
          </w:p>
        </w:tc>
      </w:tr>
      <w:tr w:rsidR="001A13C2" w:rsidTr="00D22465">
        <w:trPr>
          <w:trHeight w:val="340"/>
        </w:trPr>
        <w:tc>
          <w:tcPr>
            <w:tcW w:w="686" w:type="dxa"/>
            <w:vMerge w:val="restart"/>
            <w:vAlign w:val="center"/>
          </w:tcPr>
          <w:p w:rsidR="001A13C2" w:rsidRDefault="001A13C2" w:rsidP="00D22465">
            <w:pPr>
              <w:spacing w:line="280" w:lineRule="exact"/>
              <w:ind w:leftChars="10" w:left="21" w:rightChars="10" w:right="21"/>
              <w:jc w:val="center"/>
              <w:rPr>
                <w:rFonts w:ascii="宋体" w:cs="宋体"/>
                <w:bCs/>
                <w:color w:val="000000"/>
                <w:szCs w:val="21"/>
              </w:rPr>
            </w:pPr>
            <w:r>
              <w:rPr>
                <w:rFonts w:ascii="宋体" w:hAnsi="宋体" w:cs="宋体" w:hint="eastAsia"/>
                <w:color w:val="000000"/>
              </w:rPr>
              <w:t>涉税事项</w:t>
            </w:r>
          </w:p>
        </w:tc>
        <w:tc>
          <w:tcPr>
            <w:tcW w:w="629" w:type="dxa"/>
            <w:vAlign w:val="center"/>
          </w:tcPr>
          <w:p w:rsidR="001A13C2" w:rsidRDefault="001A13C2" w:rsidP="00D22465">
            <w:pPr>
              <w:spacing w:line="250" w:lineRule="exact"/>
              <w:ind w:leftChars="10" w:left="21" w:rightChars="10" w:right="21"/>
              <w:jc w:val="center"/>
              <w:rPr>
                <w:rFonts w:ascii="宋体" w:cs="宋体"/>
                <w:szCs w:val="21"/>
              </w:rPr>
            </w:pPr>
            <w:r>
              <w:rPr>
                <w:rFonts w:ascii="宋体" w:hAnsi="宋体" w:cs="宋体"/>
                <w:color w:val="000000"/>
              </w:rPr>
              <w:t>1</w:t>
            </w:r>
          </w:p>
        </w:tc>
        <w:tc>
          <w:tcPr>
            <w:tcW w:w="2522" w:type="dxa"/>
            <w:vAlign w:val="center"/>
          </w:tcPr>
          <w:p w:rsidR="001A13C2" w:rsidRDefault="001A13C2" w:rsidP="00D22465">
            <w:pPr>
              <w:spacing w:line="250" w:lineRule="exact"/>
              <w:ind w:leftChars="10" w:left="21" w:rightChars="10" w:right="21"/>
              <w:rPr>
                <w:rFonts w:ascii="宋体" w:cs="宋体"/>
                <w:kern w:val="0"/>
                <w:szCs w:val="21"/>
              </w:rPr>
            </w:pPr>
            <w:r>
              <w:rPr>
                <w:rFonts w:ascii="宋体" w:hAnsi="宋体" w:cs="宋体" w:hint="eastAsia"/>
                <w:color w:val="000000"/>
              </w:rPr>
              <w:t>《纳税人办税授权委托书》、《纳税人办税授权信息采集表》、《新办纳税人实名办税信息采集承诺书》</w:t>
            </w:r>
          </w:p>
        </w:tc>
        <w:tc>
          <w:tcPr>
            <w:tcW w:w="1415" w:type="dxa"/>
            <w:vAlign w:val="center"/>
          </w:tcPr>
          <w:p w:rsidR="001A13C2" w:rsidRDefault="001A13C2" w:rsidP="00D22465">
            <w:pPr>
              <w:spacing w:line="250" w:lineRule="exact"/>
              <w:ind w:leftChars="10" w:left="21" w:rightChars="10" w:right="21"/>
              <w:jc w:val="center"/>
              <w:rPr>
                <w:rFonts w:ascii="宋体" w:cs="宋体"/>
                <w:szCs w:val="21"/>
              </w:rPr>
            </w:pPr>
            <w:r>
              <w:rPr>
                <w:rFonts w:ascii="宋体" w:hAnsi="宋体" w:cs="宋体" w:hint="eastAsia"/>
                <w:color w:val="000000"/>
              </w:rPr>
              <w:t>办税服务厅</w:t>
            </w:r>
          </w:p>
        </w:tc>
        <w:tc>
          <w:tcPr>
            <w:tcW w:w="448" w:type="dxa"/>
            <w:vAlign w:val="center"/>
          </w:tcPr>
          <w:p w:rsidR="001A13C2" w:rsidRDefault="001A13C2" w:rsidP="00D22465">
            <w:pPr>
              <w:spacing w:line="250" w:lineRule="exact"/>
              <w:ind w:leftChars="10" w:left="21" w:rightChars="10" w:right="21"/>
              <w:jc w:val="center"/>
              <w:rPr>
                <w:rFonts w:ascii="宋体" w:cs="宋体"/>
                <w:szCs w:val="21"/>
              </w:rPr>
            </w:pPr>
            <w:r>
              <w:rPr>
                <w:rFonts w:ascii="宋体" w:hAnsi="宋体" w:cs="宋体"/>
                <w:color w:val="000000"/>
              </w:rPr>
              <w:t>1</w:t>
            </w:r>
          </w:p>
        </w:tc>
        <w:tc>
          <w:tcPr>
            <w:tcW w:w="4380" w:type="dxa"/>
            <w:vAlign w:val="center"/>
          </w:tcPr>
          <w:p w:rsidR="001A13C2" w:rsidRDefault="001A13C2" w:rsidP="00D22465">
            <w:pPr>
              <w:spacing w:line="250" w:lineRule="exact"/>
              <w:ind w:leftChars="10" w:left="21" w:rightChars="10" w:right="21"/>
              <w:rPr>
                <w:rFonts w:ascii="宋体" w:cs="宋体"/>
                <w:color w:val="000000"/>
              </w:rPr>
            </w:pPr>
            <w:r>
              <w:rPr>
                <w:rFonts w:ascii="宋体" w:hAnsi="宋体" w:cs="宋体" w:hint="eastAsia"/>
                <w:color w:val="000000"/>
              </w:rPr>
              <w:t>办税人员是法定代表人的不需要提交《纳税人办税授权委托书》；办税人员是财务负责人、办税员、发票领购员或被法定代表人（负责人、业主）授权的其他人员需提交，办税人员是税务代理人的提交《税务代理合同（协议）原件》代替《纳税人办税授权委托书》</w:t>
            </w:r>
          </w:p>
          <w:p w:rsidR="001A13C2" w:rsidRDefault="001A13C2" w:rsidP="00D22465">
            <w:pPr>
              <w:spacing w:line="250" w:lineRule="exact"/>
              <w:ind w:leftChars="10" w:left="21" w:rightChars="10" w:right="21"/>
              <w:rPr>
                <w:rFonts w:ascii="宋体" w:cs="宋体"/>
                <w:color w:val="000000"/>
                <w:szCs w:val="21"/>
              </w:rPr>
            </w:pPr>
            <w:r>
              <w:rPr>
                <w:rFonts w:ascii="宋体" w:hAnsi="宋体" w:cs="宋体" w:hint="eastAsia"/>
                <w:color w:val="000000"/>
                <w:spacing w:val="-6"/>
              </w:rPr>
              <w:t>法定代表人（负责人、业主）因自身原因不能及时完成实名办税认证的，可由授权委派办税人员或经办人</w:t>
            </w:r>
            <w:proofErr w:type="gramStart"/>
            <w:r>
              <w:rPr>
                <w:rFonts w:ascii="宋体" w:hAnsi="宋体" w:cs="宋体" w:hint="eastAsia"/>
                <w:color w:val="000000"/>
                <w:spacing w:val="-6"/>
              </w:rPr>
              <w:t>作出</w:t>
            </w:r>
            <w:proofErr w:type="gramEnd"/>
            <w:r>
              <w:rPr>
                <w:rFonts w:ascii="宋体" w:hAnsi="宋体" w:cs="宋体"/>
                <w:color w:val="000000"/>
                <w:spacing w:val="-6"/>
              </w:rPr>
              <w:t>10</w:t>
            </w:r>
            <w:r>
              <w:rPr>
                <w:rFonts w:ascii="宋体" w:hAnsi="宋体" w:cs="宋体" w:hint="eastAsia"/>
                <w:color w:val="000000"/>
                <w:spacing w:val="-6"/>
              </w:rPr>
              <w:t>个工作日内补办承诺，提交《新办纳税人实名办税信息采集承诺书》</w:t>
            </w:r>
          </w:p>
        </w:tc>
        <w:tc>
          <w:tcPr>
            <w:tcW w:w="3934" w:type="dxa"/>
            <w:vAlign w:val="center"/>
          </w:tcPr>
          <w:p w:rsidR="001A13C2" w:rsidRDefault="001A13C2" w:rsidP="00D22465">
            <w:pPr>
              <w:spacing w:line="250" w:lineRule="exact"/>
              <w:ind w:leftChars="10" w:left="21" w:rightChars="10" w:right="21"/>
              <w:rPr>
                <w:rFonts w:ascii="宋体" w:cs="宋体"/>
                <w:szCs w:val="21"/>
              </w:rPr>
            </w:pPr>
            <w:r>
              <w:rPr>
                <w:rFonts w:ascii="宋体" w:hAnsi="宋体" w:cs="宋体" w:hint="eastAsia"/>
                <w:color w:val="000000"/>
              </w:rPr>
              <w:t>填写规范，工整，不漏项并加盖公章</w:t>
            </w:r>
          </w:p>
        </w:tc>
      </w:tr>
      <w:tr w:rsidR="001A13C2" w:rsidTr="00D22465">
        <w:trPr>
          <w:trHeight w:val="340"/>
        </w:trPr>
        <w:tc>
          <w:tcPr>
            <w:tcW w:w="686" w:type="dxa"/>
            <w:vMerge/>
            <w:vAlign w:val="center"/>
          </w:tcPr>
          <w:p w:rsidR="001A13C2" w:rsidRDefault="001A13C2" w:rsidP="00D22465">
            <w:pPr>
              <w:spacing w:line="280" w:lineRule="exact"/>
              <w:ind w:leftChars="10" w:left="21" w:rightChars="10" w:right="21"/>
              <w:jc w:val="center"/>
              <w:rPr>
                <w:rFonts w:ascii="宋体" w:cs="宋体"/>
                <w:bCs/>
                <w:color w:val="000000"/>
                <w:szCs w:val="21"/>
              </w:rPr>
            </w:pPr>
          </w:p>
        </w:tc>
        <w:tc>
          <w:tcPr>
            <w:tcW w:w="629" w:type="dxa"/>
            <w:vAlign w:val="center"/>
          </w:tcPr>
          <w:p w:rsidR="001A13C2" w:rsidRDefault="001A13C2" w:rsidP="00D22465">
            <w:pPr>
              <w:tabs>
                <w:tab w:val="left" w:pos="225"/>
                <w:tab w:val="center" w:pos="342"/>
              </w:tabs>
              <w:spacing w:line="250" w:lineRule="exact"/>
              <w:ind w:rightChars="10" w:right="21"/>
              <w:jc w:val="center"/>
              <w:rPr>
                <w:rFonts w:ascii="宋体" w:cs="宋体"/>
                <w:szCs w:val="21"/>
              </w:rPr>
            </w:pPr>
            <w:r>
              <w:rPr>
                <w:rFonts w:ascii="宋体" w:hAnsi="宋体" w:cs="宋体"/>
                <w:color w:val="000000"/>
              </w:rPr>
              <w:t>2</w:t>
            </w:r>
          </w:p>
        </w:tc>
        <w:tc>
          <w:tcPr>
            <w:tcW w:w="2522" w:type="dxa"/>
            <w:vAlign w:val="center"/>
          </w:tcPr>
          <w:p w:rsidR="001A13C2" w:rsidRDefault="001A13C2" w:rsidP="00D22465">
            <w:pPr>
              <w:spacing w:line="250" w:lineRule="exact"/>
              <w:ind w:leftChars="10" w:left="21" w:rightChars="10" w:right="21"/>
              <w:rPr>
                <w:rFonts w:ascii="宋体" w:cs="宋体"/>
                <w:color w:val="FF0000"/>
                <w:kern w:val="0"/>
                <w:szCs w:val="21"/>
              </w:rPr>
            </w:pPr>
            <w:r>
              <w:rPr>
                <w:rFonts w:ascii="宋体" w:hAnsi="宋体" w:cs="宋体" w:hint="eastAsia"/>
              </w:rPr>
              <w:t>开户银行许可证或账户、账号开立证明复印件</w:t>
            </w:r>
          </w:p>
        </w:tc>
        <w:tc>
          <w:tcPr>
            <w:tcW w:w="1415" w:type="dxa"/>
            <w:vAlign w:val="center"/>
          </w:tcPr>
          <w:p w:rsidR="001A13C2" w:rsidRDefault="001A13C2" w:rsidP="00D22465">
            <w:pPr>
              <w:spacing w:line="250" w:lineRule="exact"/>
              <w:ind w:leftChars="10" w:left="21" w:rightChars="10" w:right="21"/>
              <w:jc w:val="center"/>
              <w:rPr>
                <w:rFonts w:ascii="宋体" w:cs="宋体"/>
                <w:szCs w:val="21"/>
              </w:rPr>
            </w:pPr>
            <w:r>
              <w:rPr>
                <w:rFonts w:ascii="宋体" w:hAnsi="宋体" w:cs="宋体" w:hint="eastAsia"/>
                <w:color w:val="000000"/>
              </w:rPr>
              <w:t>申请人提交</w:t>
            </w:r>
          </w:p>
        </w:tc>
        <w:tc>
          <w:tcPr>
            <w:tcW w:w="448" w:type="dxa"/>
            <w:vAlign w:val="center"/>
          </w:tcPr>
          <w:p w:rsidR="001A13C2" w:rsidRDefault="001A13C2" w:rsidP="00D22465">
            <w:pPr>
              <w:spacing w:line="250" w:lineRule="exact"/>
              <w:ind w:leftChars="10" w:left="21" w:rightChars="10" w:right="21"/>
              <w:jc w:val="center"/>
              <w:rPr>
                <w:rFonts w:ascii="宋体" w:cs="宋体"/>
                <w:szCs w:val="21"/>
              </w:rPr>
            </w:pPr>
            <w:r>
              <w:rPr>
                <w:rFonts w:ascii="宋体" w:hAnsi="宋体" w:cs="宋体"/>
                <w:color w:val="000000"/>
              </w:rPr>
              <w:t>1</w:t>
            </w:r>
          </w:p>
        </w:tc>
        <w:tc>
          <w:tcPr>
            <w:tcW w:w="4380" w:type="dxa"/>
            <w:vAlign w:val="center"/>
          </w:tcPr>
          <w:p w:rsidR="001A13C2" w:rsidRDefault="001A13C2" w:rsidP="00D22465">
            <w:pPr>
              <w:spacing w:line="250" w:lineRule="exact"/>
              <w:ind w:leftChars="10" w:left="21" w:rightChars="10" w:right="21"/>
              <w:rPr>
                <w:rFonts w:ascii="宋体" w:cs="宋体"/>
                <w:color w:val="000000"/>
                <w:szCs w:val="21"/>
              </w:rPr>
            </w:pPr>
          </w:p>
        </w:tc>
        <w:tc>
          <w:tcPr>
            <w:tcW w:w="3934" w:type="dxa"/>
            <w:vAlign w:val="center"/>
          </w:tcPr>
          <w:p w:rsidR="001A13C2" w:rsidRDefault="001A13C2" w:rsidP="00D22465">
            <w:pPr>
              <w:spacing w:line="250" w:lineRule="exact"/>
              <w:ind w:leftChars="10" w:left="21" w:rightChars="10" w:right="21"/>
              <w:rPr>
                <w:rFonts w:ascii="宋体" w:cs="宋体"/>
                <w:szCs w:val="21"/>
              </w:rPr>
            </w:pPr>
          </w:p>
        </w:tc>
      </w:tr>
      <w:tr w:rsidR="001A13C2" w:rsidTr="00D22465">
        <w:trPr>
          <w:trHeight w:val="340"/>
        </w:trPr>
        <w:tc>
          <w:tcPr>
            <w:tcW w:w="686" w:type="dxa"/>
            <w:vMerge/>
            <w:vAlign w:val="center"/>
          </w:tcPr>
          <w:p w:rsidR="001A13C2" w:rsidRDefault="001A13C2" w:rsidP="00D22465">
            <w:pPr>
              <w:spacing w:line="280" w:lineRule="exact"/>
              <w:ind w:leftChars="10" w:left="21" w:rightChars="10" w:right="21"/>
              <w:jc w:val="center"/>
              <w:rPr>
                <w:rFonts w:ascii="宋体" w:cs="宋体"/>
                <w:bCs/>
                <w:color w:val="000000"/>
                <w:szCs w:val="21"/>
              </w:rPr>
            </w:pPr>
          </w:p>
        </w:tc>
        <w:tc>
          <w:tcPr>
            <w:tcW w:w="629" w:type="dxa"/>
            <w:vAlign w:val="center"/>
          </w:tcPr>
          <w:p w:rsidR="001A13C2" w:rsidRDefault="001A13C2" w:rsidP="00D22465">
            <w:pPr>
              <w:spacing w:line="250" w:lineRule="exact"/>
              <w:ind w:leftChars="10" w:left="21" w:rightChars="10" w:right="21"/>
              <w:jc w:val="center"/>
              <w:rPr>
                <w:rFonts w:ascii="宋体" w:cs="宋体"/>
                <w:szCs w:val="21"/>
              </w:rPr>
            </w:pPr>
            <w:r>
              <w:rPr>
                <w:rFonts w:ascii="宋体" w:hAnsi="宋体" w:cs="宋体"/>
                <w:color w:val="000000"/>
              </w:rPr>
              <w:t>3</w:t>
            </w:r>
          </w:p>
        </w:tc>
        <w:tc>
          <w:tcPr>
            <w:tcW w:w="2522" w:type="dxa"/>
            <w:vAlign w:val="center"/>
          </w:tcPr>
          <w:p w:rsidR="001A13C2" w:rsidRDefault="001A13C2" w:rsidP="00D22465">
            <w:pPr>
              <w:tabs>
                <w:tab w:val="left" w:pos="550"/>
              </w:tabs>
              <w:spacing w:line="250" w:lineRule="exact"/>
              <w:ind w:leftChars="10" w:left="21" w:rightChars="10" w:right="21"/>
              <w:rPr>
                <w:rFonts w:ascii="宋体" w:cs="宋体"/>
                <w:color w:val="FF0000"/>
                <w:kern w:val="0"/>
                <w:szCs w:val="21"/>
              </w:rPr>
            </w:pPr>
            <w:r>
              <w:rPr>
                <w:rFonts w:ascii="宋体" w:hAnsi="宋体" w:cs="宋体" w:hint="eastAsia"/>
                <w:color w:val="000000"/>
                <w:spacing w:val="-11"/>
              </w:rPr>
              <w:t>纳税人财务、会计制度或纳税人财务、会计核算办法</w:t>
            </w:r>
          </w:p>
        </w:tc>
        <w:tc>
          <w:tcPr>
            <w:tcW w:w="1415" w:type="dxa"/>
            <w:vAlign w:val="center"/>
          </w:tcPr>
          <w:p w:rsidR="001A13C2" w:rsidRDefault="001A13C2" w:rsidP="00D22465">
            <w:pPr>
              <w:tabs>
                <w:tab w:val="left" w:pos="550"/>
              </w:tabs>
              <w:spacing w:line="250" w:lineRule="exact"/>
              <w:ind w:leftChars="10" w:left="21" w:rightChars="10" w:right="21"/>
              <w:jc w:val="center"/>
              <w:rPr>
                <w:rFonts w:ascii="宋体" w:cs="宋体"/>
                <w:szCs w:val="21"/>
              </w:rPr>
            </w:pPr>
            <w:r>
              <w:rPr>
                <w:rFonts w:ascii="宋体" w:hAnsi="宋体" w:cs="宋体" w:hint="eastAsia"/>
                <w:color w:val="000000"/>
              </w:rPr>
              <w:t>申请人提交</w:t>
            </w:r>
          </w:p>
        </w:tc>
        <w:tc>
          <w:tcPr>
            <w:tcW w:w="448" w:type="dxa"/>
            <w:vAlign w:val="center"/>
          </w:tcPr>
          <w:p w:rsidR="001A13C2" w:rsidRDefault="001A13C2" w:rsidP="00D22465">
            <w:pPr>
              <w:spacing w:line="250" w:lineRule="exact"/>
              <w:ind w:leftChars="10" w:left="21" w:rightChars="10" w:right="21"/>
              <w:jc w:val="center"/>
              <w:rPr>
                <w:rFonts w:ascii="宋体" w:cs="宋体"/>
                <w:szCs w:val="21"/>
              </w:rPr>
            </w:pPr>
            <w:r>
              <w:rPr>
                <w:rFonts w:ascii="宋体" w:hAnsi="宋体" w:cs="宋体"/>
                <w:color w:val="000000"/>
              </w:rPr>
              <w:t>1</w:t>
            </w:r>
          </w:p>
        </w:tc>
        <w:tc>
          <w:tcPr>
            <w:tcW w:w="4380" w:type="dxa"/>
            <w:vAlign w:val="center"/>
          </w:tcPr>
          <w:p w:rsidR="001A13C2" w:rsidRDefault="001A13C2" w:rsidP="00D22465">
            <w:pPr>
              <w:tabs>
                <w:tab w:val="center" w:pos="2230"/>
              </w:tabs>
              <w:spacing w:line="250" w:lineRule="exact"/>
              <w:ind w:leftChars="10" w:left="21" w:rightChars="10" w:right="21"/>
              <w:rPr>
                <w:rFonts w:ascii="宋体" w:cs="宋体"/>
                <w:color w:val="000000"/>
                <w:szCs w:val="21"/>
              </w:rPr>
            </w:pPr>
          </w:p>
        </w:tc>
        <w:tc>
          <w:tcPr>
            <w:tcW w:w="3934" w:type="dxa"/>
            <w:vAlign w:val="center"/>
          </w:tcPr>
          <w:p w:rsidR="001A13C2" w:rsidRDefault="001A13C2" w:rsidP="00D22465">
            <w:pPr>
              <w:spacing w:line="250" w:lineRule="exact"/>
              <w:ind w:leftChars="10" w:left="21" w:rightChars="10" w:right="21"/>
              <w:jc w:val="center"/>
              <w:rPr>
                <w:rFonts w:ascii="宋体" w:cs="宋体"/>
                <w:szCs w:val="21"/>
              </w:rPr>
            </w:pPr>
          </w:p>
        </w:tc>
      </w:tr>
      <w:tr w:rsidR="001A13C2" w:rsidTr="00D22465">
        <w:trPr>
          <w:trHeight w:val="340"/>
        </w:trPr>
        <w:tc>
          <w:tcPr>
            <w:tcW w:w="686" w:type="dxa"/>
            <w:vMerge/>
            <w:vAlign w:val="center"/>
          </w:tcPr>
          <w:p w:rsidR="001A13C2" w:rsidRDefault="001A13C2" w:rsidP="00D22465">
            <w:pPr>
              <w:spacing w:line="280" w:lineRule="exact"/>
              <w:ind w:leftChars="10" w:left="21" w:rightChars="10" w:right="21"/>
              <w:jc w:val="center"/>
              <w:rPr>
                <w:rFonts w:ascii="宋体" w:cs="宋体"/>
                <w:bCs/>
                <w:color w:val="000000"/>
                <w:szCs w:val="21"/>
              </w:rPr>
            </w:pPr>
          </w:p>
        </w:tc>
        <w:tc>
          <w:tcPr>
            <w:tcW w:w="629" w:type="dxa"/>
            <w:vAlign w:val="center"/>
          </w:tcPr>
          <w:p w:rsidR="001A13C2" w:rsidRDefault="001A13C2" w:rsidP="00D22465">
            <w:pPr>
              <w:tabs>
                <w:tab w:val="left" w:pos="250"/>
              </w:tabs>
              <w:spacing w:line="250" w:lineRule="exact"/>
              <w:ind w:leftChars="10" w:left="21" w:rightChars="10" w:right="21"/>
              <w:jc w:val="center"/>
              <w:rPr>
                <w:rFonts w:ascii="宋体" w:cs="宋体"/>
                <w:szCs w:val="21"/>
              </w:rPr>
            </w:pPr>
            <w:r>
              <w:rPr>
                <w:rFonts w:ascii="宋体" w:hAnsi="宋体" w:cs="宋体"/>
                <w:color w:val="000000"/>
              </w:rPr>
              <w:t>4</w:t>
            </w:r>
          </w:p>
        </w:tc>
        <w:tc>
          <w:tcPr>
            <w:tcW w:w="2522" w:type="dxa"/>
            <w:vAlign w:val="center"/>
          </w:tcPr>
          <w:p w:rsidR="001A13C2" w:rsidRDefault="001A13C2" w:rsidP="00D22465">
            <w:pPr>
              <w:tabs>
                <w:tab w:val="left" w:pos="550"/>
              </w:tabs>
              <w:spacing w:line="250" w:lineRule="exact"/>
              <w:ind w:leftChars="10" w:left="21" w:rightChars="10" w:right="21"/>
              <w:rPr>
                <w:rFonts w:ascii="宋体" w:cs="宋体"/>
                <w:color w:val="FF0000"/>
                <w:kern w:val="0"/>
                <w:szCs w:val="21"/>
              </w:rPr>
            </w:pPr>
            <w:r>
              <w:rPr>
                <w:rFonts w:ascii="宋体" w:hAnsi="宋体" w:cs="宋体" w:hint="eastAsia"/>
                <w:color w:val="000000"/>
              </w:rPr>
              <w:t>财务会计核算软件、使用说明书原件及复印件</w:t>
            </w:r>
          </w:p>
        </w:tc>
        <w:tc>
          <w:tcPr>
            <w:tcW w:w="1415" w:type="dxa"/>
            <w:vAlign w:val="center"/>
          </w:tcPr>
          <w:p w:rsidR="001A13C2" w:rsidRDefault="001A13C2" w:rsidP="00D22465">
            <w:pPr>
              <w:tabs>
                <w:tab w:val="left" w:pos="550"/>
              </w:tabs>
              <w:spacing w:line="250" w:lineRule="exact"/>
              <w:ind w:leftChars="10" w:left="21" w:rightChars="10" w:right="21"/>
              <w:jc w:val="center"/>
              <w:rPr>
                <w:rFonts w:ascii="宋体" w:cs="宋体"/>
                <w:szCs w:val="21"/>
              </w:rPr>
            </w:pPr>
            <w:r>
              <w:rPr>
                <w:rFonts w:ascii="宋体" w:hAnsi="宋体" w:cs="宋体" w:hint="eastAsia"/>
                <w:color w:val="000000"/>
              </w:rPr>
              <w:t>申请人提交</w:t>
            </w:r>
          </w:p>
        </w:tc>
        <w:tc>
          <w:tcPr>
            <w:tcW w:w="448" w:type="dxa"/>
            <w:vAlign w:val="center"/>
          </w:tcPr>
          <w:p w:rsidR="001A13C2" w:rsidRDefault="001A13C2" w:rsidP="00D22465">
            <w:pPr>
              <w:spacing w:line="250" w:lineRule="exact"/>
              <w:ind w:leftChars="10" w:left="21" w:rightChars="10" w:right="21"/>
              <w:jc w:val="center"/>
              <w:rPr>
                <w:rFonts w:ascii="宋体" w:cs="宋体"/>
                <w:szCs w:val="21"/>
              </w:rPr>
            </w:pPr>
          </w:p>
        </w:tc>
        <w:tc>
          <w:tcPr>
            <w:tcW w:w="4380" w:type="dxa"/>
            <w:vAlign w:val="center"/>
          </w:tcPr>
          <w:p w:rsidR="001A13C2" w:rsidRDefault="001A13C2" w:rsidP="00D22465">
            <w:pPr>
              <w:tabs>
                <w:tab w:val="center" w:pos="2230"/>
              </w:tabs>
              <w:spacing w:line="250" w:lineRule="exact"/>
              <w:ind w:leftChars="10" w:left="21" w:rightChars="10" w:right="21"/>
              <w:rPr>
                <w:rFonts w:ascii="宋体" w:cs="宋体"/>
                <w:color w:val="000000"/>
                <w:szCs w:val="21"/>
              </w:rPr>
            </w:pPr>
            <w:r>
              <w:rPr>
                <w:rFonts w:ascii="宋体" w:hAnsi="宋体" w:cs="宋体" w:hint="eastAsia"/>
                <w:color w:val="000000"/>
              </w:rPr>
              <w:t>使用计算机记账的纳税人提供</w:t>
            </w:r>
          </w:p>
        </w:tc>
        <w:tc>
          <w:tcPr>
            <w:tcW w:w="3934" w:type="dxa"/>
            <w:vAlign w:val="center"/>
          </w:tcPr>
          <w:p w:rsidR="001A13C2" w:rsidRDefault="001A13C2" w:rsidP="00D22465">
            <w:pPr>
              <w:spacing w:line="250" w:lineRule="exact"/>
              <w:ind w:leftChars="10" w:left="21" w:rightChars="10" w:right="21"/>
              <w:jc w:val="center"/>
              <w:rPr>
                <w:rFonts w:ascii="宋体" w:cs="宋体"/>
                <w:szCs w:val="21"/>
              </w:rPr>
            </w:pPr>
          </w:p>
        </w:tc>
      </w:tr>
      <w:tr w:rsidR="001A13C2" w:rsidTr="00D22465">
        <w:trPr>
          <w:trHeight w:val="340"/>
        </w:trPr>
        <w:tc>
          <w:tcPr>
            <w:tcW w:w="686" w:type="dxa"/>
            <w:vMerge/>
            <w:vAlign w:val="center"/>
          </w:tcPr>
          <w:p w:rsidR="001A13C2" w:rsidRDefault="001A13C2" w:rsidP="00D22465">
            <w:pPr>
              <w:tabs>
                <w:tab w:val="left" w:pos="550"/>
              </w:tabs>
              <w:spacing w:line="280" w:lineRule="exact"/>
              <w:ind w:leftChars="10" w:left="21" w:rightChars="10" w:right="21"/>
              <w:jc w:val="left"/>
              <w:rPr>
                <w:rFonts w:ascii="宋体" w:cs="宋体"/>
                <w:bCs/>
                <w:color w:val="000000"/>
                <w:szCs w:val="21"/>
              </w:rPr>
            </w:pPr>
          </w:p>
        </w:tc>
        <w:tc>
          <w:tcPr>
            <w:tcW w:w="629" w:type="dxa"/>
            <w:vAlign w:val="center"/>
          </w:tcPr>
          <w:p w:rsidR="001A13C2" w:rsidRDefault="001A13C2" w:rsidP="00D22465">
            <w:pPr>
              <w:tabs>
                <w:tab w:val="left" w:pos="550"/>
              </w:tabs>
              <w:spacing w:line="250" w:lineRule="exact"/>
              <w:ind w:leftChars="10" w:left="21" w:rightChars="10" w:right="21"/>
              <w:jc w:val="center"/>
              <w:rPr>
                <w:rFonts w:ascii="宋体" w:cs="宋体"/>
                <w:szCs w:val="21"/>
              </w:rPr>
            </w:pPr>
            <w:r>
              <w:rPr>
                <w:rFonts w:ascii="宋体" w:hAnsi="宋体" w:cs="宋体"/>
                <w:color w:val="000000"/>
              </w:rPr>
              <w:t>5</w:t>
            </w:r>
          </w:p>
        </w:tc>
        <w:tc>
          <w:tcPr>
            <w:tcW w:w="2522" w:type="dxa"/>
            <w:vAlign w:val="center"/>
          </w:tcPr>
          <w:p w:rsidR="001A13C2" w:rsidRDefault="001A13C2" w:rsidP="00D22465">
            <w:pPr>
              <w:tabs>
                <w:tab w:val="left" w:pos="550"/>
              </w:tabs>
              <w:spacing w:line="250" w:lineRule="exact"/>
              <w:ind w:leftChars="10" w:left="21" w:rightChars="10" w:right="21"/>
              <w:rPr>
                <w:rFonts w:ascii="宋体" w:cs="宋体"/>
                <w:color w:val="FF0000"/>
                <w:kern w:val="0"/>
                <w:szCs w:val="21"/>
              </w:rPr>
            </w:pPr>
            <w:r>
              <w:rPr>
                <w:rFonts w:ascii="宋体" w:hAnsi="宋体" w:cs="宋体" w:hint="eastAsia"/>
                <w:color w:val="000000"/>
              </w:rPr>
              <w:t>发票专用章印模（首次核定时提供）</w:t>
            </w:r>
          </w:p>
        </w:tc>
        <w:tc>
          <w:tcPr>
            <w:tcW w:w="1415" w:type="dxa"/>
            <w:vAlign w:val="center"/>
          </w:tcPr>
          <w:p w:rsidR="001A13C2" w:rsidRDefault="001A13C2" w:rsidP="00D22465">
            <w:pPr>
              <w:tabs>
                <w:tab w:val="left" w:pos="550"/>
              </w:tabs>
              <w:spacing w:line="250" w:lineRule="exact"/>
              <w:ind w:leftChars="10" w:left="21" w:rightChars="10" w:right="21"/>
              <w:jc w:val="center"/>
              <w:rPr>
                <w:rFonts w:ascii="宋体" w:cs="宋体"/>
                <w:szCs w:val="21"/>
              </w:rPr>
            </w:pPr>
            <w:r>
              <w:rPr>
                <w:rFonts w:ascii="宋体" w:hAnsi="宋体" w:cs="宋体" w:hint="eastAsia"/>
                <w:color w:val="000000"/>
              </w:rPr>
              <w:t>申请人提交</w:t>
            </w:r>
          </w:p>
        </w:tc>
        <w:tc>
          <w:tcPr>
            <w:tcW w:w="448" w:type="dxa"/>
            <w:vAlign w:val="center"/>
          </w:tcPr>
          <w:p w:rsidR="001A13C2" w:rsidRDefault="001A13C2" w:rsidP="00D22465">
            <w:pPr>
              <w:tabs>
                <w:tab w:val="left" w:pos="550"/>
              </w:tabs>
              <w:spacing w:line="250" w:lineRule="exact"/>
              <w:ind w:leftChars="10" w:left="21" w:rightChars="10" w:right="21"/>
              <w:jc w:val="center"/>
              <w:rPr>
                <w:rFonts w:ascii="宋体" w:cs="宋体"/>
                <w:szCs w:val="21"/>
              </w:rPr>
            </w:pPr>
            <w:r>
              <w:rPr>
                <w:rFonts w:ascii="宋体" w:hAnsi="宋体" w:cs="宋体"/>
                <w:color w:val="000000"/>
              </w:rPr>
              <w:t>1</w:t>
            </w:r>
          </w:p>
        </w:tc>
        <w:tc>
          <w:tcPr>
            <w:tcW w:w="4380" w:type="dxa"/>
            <w:vAlign w:val="center"/>
          </w:tcPr>
          <w:p w:rsidR="001A13C2" w:rsidRDefault="001A13C2" w:rsidP="00D22465">
            <w:pPr>
              <w:tabs>
                <w:tab w:val="left" w:pos="603"/>
              </w:tabs>
              <w:spacing w:line="250" w:lineRule="exact"/>
              <w:ind w:leftChars="10" w:left="21" w:rightChars="10" w:right="21"/>
              <w:jc w:val="left"/>
              <w:rPr>
                <w:rFonts w:ascii="宋体" w:cs="宋体"/>
                <w:color w:val="000000"/>
                <w:szCs w:val="21"/>
              </w:rPr>
            </w:pPr>
            <w:r>
              <w:rPr>
                <w:rFonts w:ascii="宋体" w:hAnsi="宋体" w:cs="宋体" w:hint="eastAsia"/>
                <w:color w:val="000000"/>
              </w:rPr>
              <w:t>首次核定时提供</w:t>
            </w:r>
          </w:p>
        </w:tc>
        <w:tc>
          <w:tcPr>
            <w:tcW w:w="3934" w:type="dxa"/>
            <w:vAlign w:val="center"/>
          </w:tcPr>
          <w:p w:rsidR="001A13C2" w:rsidRDefault="001A13C2" w:rsidP="00D22465">
            <w:pPr>
              <w:tabs>
                <w:tab w:val="left" w:pos="550"/>
              </w:tabs>
              <w:spacing w:line="250" w:lineRule="exact"/>
              <w:ind w:leftChars="10" w:left="21" w:rightChars="10" w:right="21"/>
              <w:jc w:val="left"/>
              <w:rPr>
                <w:rFonts w:ascii="宋体" w:cs="宋体"/>
                <w:szCs w:val="21"/>
              </w:rPr>
            </w:pPr>
          </w:p>
        </w:tc>
      </w:tr>
      <w:tr w:rsidR="001A13C2" w:rsidTr="00D22465">
        <w:trPr>
          <w:trHeight w:val="340"/>
        </w:trPr>
        <w:tc>
          <w:tcPr>
            <w:tcW w:w="686" w:type="dxa"/>
            <w:vMerge/>
            <w:vAlign w:val="center"/>
          </w:tcPr>
          <w:p w:rsidR="001A13C2" w:rsidRDefault="001A13C2" w:rsidP="00D22465">
            <w:pPr>
              <w:tabs>
                <w:tab w:val="left" w:pos="550"/>
              </w:tabs>
              <w:spacing w:line="280" w:lineRule="exact"/>
              <w:ind w:leftChars="10" w:left="21" w:rightChars="10" w:right="21"/>
              <w:jc w:val="left"/>
              <w:rPr>
                <w:rFonts w:ascii="宋体" w:cs="宋体"/>
                <w:bCs/>
                <w:color w:val="000000"/>
                <w:szCs w:val="21"/>
              </w:rPr>
            </w:pPr>
          </w:p>
        </w:tc>
        <w:tc>
          <w:tcPr>
            <w:tcW w:w="629" w:type="dxa"/>
            <w:vAlign w:val="center"/>
          </w:tcPr>
          <w:p w:rsidR="001A13C2" w:rsidRDefault="001A13C2" w:rsidP="00D22465">
            <w:pPr>
              <w:tabs>
                <w:tab w:val="left" w:pos="550"/>
              </w:tabs>
              <w:spacing w:line="250" w:lineRule="exact"/>
              <w:ind w:leftChars="10" w:left="21" w:rightChars="10" w:right="21"/>
              <w:jc w:val="center"/>
              <w:rPr>
                <w:rFonts w:ascii="宋体" w:cs="宋体"/>
                <w:szCs w:val="21"/>
              </w:rPr>
            </w:pPr>
            <w:r>
              <w:rPr>
                <w:rFonts w:ascii="宋体" w:hAnsi="宋体" w:cs="宋体"/>
                <w:color w:val="000000"/>
              </w:rPr>
              <w:t>6</w:t>
            </w:r>
          </w:p>
        </w:tc>
        <w:tc>
          <w:tcPr>
            <w:tcW w:w="2522" w:type="dxa"/>
            <w:vAlign w:val="center"/>
          </w:tcPr>
          <w:p w:rsidR="001A13C2" w:rsidRDefault="001A13C2" w:rsidP="00D22465">
            <w:pPr>
              <w:tabs>
                <w:tab w:val="left" w:pos="550"/>
              </w:tabs>
              <w:spacing w:line="250" w:lineRule="exact"/>
              <w:ind w:leftChars="10" w:left="21" w:rightChars="10" w:right="21"/>
              <w:rPr>
                <w:rFonts w:ascii="宋体" w:cs="宋体"/>
                <w:color w:val="FF0000"/>
                <w:kern w:val="0"/>
                <w:szCs w:val="21"/>
              </w:rPr>
            </w:pPr>
            <w:r>
              <w:rPr>
                <w:rFonts w:ascii="宋体" w:hAnsi="宋体" w:cs="宋体" w:hint="eastAsia"/>
                <w:color w:val="000000"/>
              </w:rPr>
              <w:t>增值税税控系统最高开票限额《准予税务行政许可决定书》</w:t>
            </w:r>
          </w:p>
        </w:tc>
        <w:tc>
          <w:tcPr>
            <w:tcW w:w="1415" w:type="dxa"/>
            <w:vAlign w:val="center"/>
          </w:tcPr>
          <w:p w:rsidR="001A13C2" w:rsidRDefault="001A13C2" w:rsidP="00D22465">
            <w:pPr>
              <w:tabs>
                <w:tab w:val="left" w:pos="550"/>
              </w:tabs>
              <w:spacing w:line="250" w:lineRule="exact"/>
              <w:ind w:leftChars="10" w:left="21" w:rightChars="10" w:right="21"/>
              <w:jc w:val="center"/>
              <w:rPr>
                <w:rFonts w:ascii="宋体" w:cs="宋体"/>
                <w:szCs w:val="21"/>
              </w:rPr>
            </w:pPr>
            <w:r>
              <w:rPr>
                <w:rFonts w:ascii="宋体" w:hAnsi="宋体" w:cs="宋体" w:hint="eastAsia"/>
                <w:color w:val="000000"/>
              </w:rPr>
              <w:t>申请人提交</w:t>
            </w:r>
          </w:p>
        </w:tc>
        <w:tc>
          <w:tcPr>
            <w:tcW w:w="448" w:type="dxa"/>
            <w:vAlign w:val="center"/>
          </w:tcPr>
          <w:p w:rsidR="001A13C2" w:rsidRDefault="001A13C2" w:rsidP="00D22465">
            <w:pPr>
              <w:tabs>
                <w:tab w:val="left" w:pos="550"/>
              </w:tabs>
              <w:spacing w:line="250" w:lineRule="exact"/>
              <w:ind w:leftChars="10" w:left="21" w:rightChars="10" w:right="21"/>
              <w:jc w:val="center"/>
              <w:rPr>
                <w:rFonts w:ascii="宋体" w:cs="宋体"/>
                <w:szCs w:val="21"/>
              </w:rPr>
            </w:pPr>
            <w:r>
              <w:rPr>
                <w:rFonts w:ascii="宋体" w:hAnsi="宋体" w:cs="宋体"/>
                <w:color w:val="000000"/>
              </w:rPr>
              <w:t>1</w:t>
            </w:r>
          </w:p>
        </w:tc>
        <w:tc>
          <w:tcPr>
            <w:tcW w:w="4380" w:type="dxa"/>
            <w:vAlign w:val="center"/>
          </w:tcPr>
          <w:p w:rsidR="001A13C2" w:rsidRDefault="001A13C2" w:rsidP="00D22465">
            <w:pPr>
              <w:tabs>
                <w:tab w:val="left" w:pos="550"/>
              </w:tabs>
              <w:spacing w:line="250" w:lineRule="exact"/>
              <w:ind w:leftChars="10" w:left="21" w:rightChars="10" w:right="21"/>
              <w:jc w:val="left"/>
              <w:rPr>
                <w:rFonts w:ascii="宋体" w:cs="宋体"/>
                <w:color w:val="000000"/>
                <w:szCs w:val="21"/>
              </w:rPr>
            </w:pPr>
            <w:r>
              <w:rPr>
                <w:rFonts w:ascii="宋体" w:hAnsi="宋体" w:cs="宋体" w:hint="eastAsia"/>
                <w:color w:val="000000"/>
              </w:rPr>
              <w:t>仅使用增值税专用发票的纳税人提交</w:t>
            </w:r>
          </w:p>
        </w:tc>
        <w:tc>
          <w:tcPr>
            <w:tcW w:w="3934" w:type="dxa"/>
            <w:vAlign w:val="center"/>
          </w:tcPr>
          <w:p w:rsidR="001A13C2" w:rsidRDefault="001A13C2" w:rsidP="00D22465">
            <w:pPr>
              <w:tabs>
                <w:tab w:val="left" w:pos="550"/>
              </w:tabs>
              <w:spacing w:line="250" w:lineRule="exact"/>
              <w:ind w:leftChars="10" w:left="21" w:rightChars="10" w:right="21"/>
              <w:jc w:val="left"/>
              <w:rPr>
                <w:rFonts w:ascii="宋体" w:cs="宋体"/>
                <w:szCs w:val="21"/>
              </w:rPr>
            </w:pPr>
          </w:p>
        </w:tc>
      </w:tr>
    </w:tbl>
    <w:p w:rsidR="001A13C2" w:rsidRDefault="001A13C2" w:rsidP="001A13C2">
      <w:pPr>
        <w:rPr>
          <w:rFonts w:ascii="宋体" w:cs="宋体"/>
          <w:sz w:val="32"/>
          <w:szCs w:val="32"/>
        </w:rPr>
        <w:sectPr w:rsidR="001A13C2">
          <w:pgSz w:w="16838" w:h="11905" w:orient="landscape"/>
          <w:pgMar w:top="1701" w:right="1417" w:bottom="1417" w:left="1417" w:header="851" w:footer="1134" w:gutter="0"/>
          <w:cols w:space="0"/>
          <w:titlePg/>
          <w:docGrid w:type="lines" w:linePitch="325"/>
        </w:sectPr>
      </w:pPr>
    </w:p>
    <w:p w:rsidR="001A13C2" w:rsidRDefault="001A13C2" w:rsidP="001A13C2">
      <w:pPr>
        <w:rPr>
          <w:rFonts w:ascii="黑体" w:eastAsia="黑体" w:hAnsi="黑体" w:cs="黑体"/>
          <w:sz w:val="32"/>
          <w:szCs w:val="32"/>
        </w:rPr>
      </w:pPr>
      <w:r>
        <w:rPr>
          <w:rFonts w:ascii="黑体" w:eastAsia="黑体" w:hAnsi="黑体" w:cs="黑体" w:hint="eastAsia"/>
          <w:sz w:val="32"/>
          <w:szCs w:val="32"/>
        </w:rPr>
        <w:lastRenderedPageBreak/>
        <w:t>九、联合办理基本流程（一图）</w:t>
      </w:r>
    </w:p>
    <w:p w:rsidR="001A13C2" w:rsidRDefault="001A13C2" w:rsidP="001A13C2">
      <w:pPr>
        <w:jc w:val="center"/>
        <w:rPr>
          <w:b/>
          <w:bCs/>
          <w:sz w:val="36"/>
          <w:szCs w:val="36"/>
        </w:rPr>
      </w:pPr>
      <w:r>
        <w:rPr>
          <w:rFonts w:hint="eastAsia"/>
          <w:b/>
          <w:bCs/>
          <w:sz w:val="36"/>
          <w:szCs w:val="36"/>
        </w:rPr>
        <w:t>“我要开水果店”一件事一次办流程图</w:t>
      </w:r>
      <w:r>
        <w:rPr>
          <w:rFonts w:hint="eastAsia"/>
          <w:sz w:val="28"/>
          <w:szCs w:val="28"/>
        </w:rPr>
        <w:t>（时限：</w:t>
      </w:r>
      <w:r>
        <w:rPr>
          <w:sz w:val="28"/>
          <w:szCs w:val="28"/>
        </w:rPr>
        <w:t>12</w:t>
      </w:r>
      <w:r>
        <w:rPr>
          <w:rFonts w:hint="eastAsia"/>
          <w:sz w:val="28"/>
          <w:szCs w:val="28"/>
        </w:rPr>
        <w:t>个工作日）</w:t>
      </w:r>
    </w:p>
    <w:p w:rsidR="001A13C2" w:rsidRDefault="001A13C2" w:rsidP="001A13C2">
      <w:pPr>
        <w:rPr>
          <w:rFonts w:ascii="宋体" w:cs="Batang"/>
          <w:sz w:val="24"/>
        </w:rPr>
      </w:pPr>
    </w:p>
    <w:p w:rsidR="001A13C2" w:rsidRDefault="001A13C2" w:rsidP="001A13C2">
      <w:pPr>
        <w:jc w:val="center"/>
        <w:rPr>
          <w:rFonts w:ascii="宋体" w:cs="Batang"/>
          <w:sz w:val="24"/>
        </w:rPr>
        <w:sectPr w:rsidR="001A13C2">
          <w:pgSz w:w="16838" w:h="11905" w:orient="landscape"/>
          <w:pgMar w:top="1701" w:right="1417" w:bottom="1417" w:left="1417" w:header="851" w:footer="1134" w:gutter="0"/>
          <w:cols w:space="0"/>
          <w:titlePg/>
          <w:docGrid w:type="lines" w:linePitch="325"/>
        </w:sectPr>
      </w:pPr>
      <w:r>
        <w:rPr>
          <w:rFonts w:ascii="宋体"/>
          <w:noProof/>
        </w:rPr>
        <w:drawing>
          <wp:inline distT="0" distB="0" distL="0" distR="0">
            <wp:extent cx="7229475" cy="4191000"/>
            <wp:effectExtent l="0" t="0" r="9525" b="0"/>
            <wp:docPr id="1" name="图片 1" descr="我要开便利店水果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我要开便利店水果店"/>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29475" cy="4191000"/>
                    </a:xfrm>
                    <a:prstGeom prst="rect">
                      <a:avLst/>
                    </a:prstGeom>
                    <a:noFill/>
                    <a:ln>
                      <a:noFill/>
                    </a:ln>
                  </pic:spPr>
                </pic:pic>
              </a:graphicData>
            </a:graphic>
          </wp:inline>
        </w:drawing>
      </w:r>
    </w:p>
    <w:p w:rsidR="001A13C2" w:rsidRDefault="001A13C2" w:rsidP="001A13C2">
      <w:pPr>
        <w:spacing w:line="576" w:lineRule="exact"/>
        <w:ind w:firstLineChars="200" w:firstLine="640"/>
        <w:rPr>
          <w:rFonts w:ascii="黑体" w:eastAsia="黑体" w:hAnsi="黑体" w:cs="黑体"/>
          <w:sz w:val="32"/>
          <w:szCs w:val="32"/>
        </w:rPr>
      </w:pPr>
      <w:r>
        <w:rPr>
          <w:rFonts w:eastAsia="黑体" w:hint="eastAsia"/>
          <w:sz w:val="32"/>
        </w:rPr>
        <w:lastRenderedPageBreak/>
        <w:t>十、</w:t>
      </w:r>
      <w:r>
        <w:rPr>
          <w:rFonts w:ascii="黑体" w:eastAsia="黑体" w:hAnsi="黑体" w:cs="黑体" w:hint="eastAsia"/>
          <w:sz w:val="32"/>
          <w:szCs w:val="32"/>
        </w:rPr>
        <w:t>办理说明（</w:t>
      </w:r>
      <w:proofErr w:type="gramStart"/>
      <w:r>
        <w:rPr>
          <w:rFonts w:ascii="黑体" w:eastAsia="黑体" w:hAnsi="黑体" w:cs="黑体" w:hint="eastAsia"/>
          <w:sz w:val="32"/>
          <w:szCs w:val="32"/>
        </w:rPr>
        <w:t>一</w:t>
      </w:r>
      <w:proofErr w:type="gramEnd"/>
      <w:r>
        <w:rPr>
          <w:rFonts w:ascii="黑体" w:eastAsia="黑体" w:hAnsi="黑体" w:cs="黑体" w:hint="eastAsia"/>
          <w:sz w:val="32"/>
          <w:szCs w:val="32"/>
        </w:rPr>
        <w:t>说明）</w:t>
      </w:r>
    </w:p>
    <w:p w:rsidR="001A13C2" w:rsidRDefault="001A13C2" w:rsidP="001A13C2">
      <w:pPr>
        <w:spacing w:line="576"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t>1</w:t>
      </w:r>
      <w:r>
        <w:rPr>
          <w:rFonts w:ascii="仿宋_GB2312" w:eastAsia="仿宋_GB2312" w:hAnsi="仿宋_GB2312" w:cs="仿宋_GB2312" w:hint="eastAsia"/>
          <w:bCs/>
          <w:color w:val="000000"/>
          <w:sz w:val="32"/>
          <w:szCs w:val="32"/>
        </w:rPr>
        <w:t>、按照国家实行企业登记身份信息管理要求，申请人办理登记前，需先行对股东（发起人、投资人、合伙人、经营者）、法定代表人（负责人、执行事务合伙人）、董事、监事、经理、指定代表或委托代理人、联络员、财务负责人的身份信息实行实名验证。</w:t>
      </w:r>
    </w:p>
    <w:p w:rsidR="001A13C2" w:rsidRDefault="001A13C2" w:rsidP="001A13C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宋体" w:eastAsia="仿宋_GB2312" w:hAnsi="宋体" w:cs="仿宋_GB2312" w:hint="eastAsia"/>
          <w:sz w:val="32"/>
          <w:szCs w:val="32"/>
        </w:rPr>
        <w:t>申请人申请食品经营许可证需自行登录网站（</w:t>
      </w:r>
      <w:r>
        <w:rPr>
          <w:rFonts w:ascii="宋体" w:eastAsia="仿宋_GB2312" w:hAnsi="宋体" w:cs="仿宋_GB2312"/>
          <w:sz w:val="32"/>
          <w:szCs w:val="32"/>
        </w:rPr>
        <w:t>http://218.76.24.74</w:t>
      </w:r>
      <w:r>
        <w:rPr>
          <w:rFonts w:ascii="宋体" w:eastAsia="仿宋_GB2312" w:hAnsi="宋体" w:cs="仿宋_GB2312" w:hint="eastAsia"/>
          <w:sz w:val="32"/>
          <w:szCs w:val="32"/>
        </w:rPr>
        <w:t>：</w:t>
      </w:r>
      <w:r>
        <w:rPr>
          <w:rFonts w:ascii="宋体" w:eastAsia="仿宋_GB2312" w:hAnsi="宋体" w:cs="仿宋_GB2312"/>
          <w:sz w:val="32"/>
          <w:szCs w:val="32"/>
        </w:rPr>
        <w:t>8088/</w:t>
      </w:r>
      <w:r>
        <w:rPr>
          <w:rFonts w:ascii="宋体" w:eastAsia="仿宋_GB2312" w:hAnsi="宋体" w:cs="仿宋_GB2312" w:hint="eastAsia"/>
          <w:sz w:val="32"/>
          <w:szCs w:val="32"/>
        </w:rPr>
        <w:t>）进行申报。</w:t>
      </w:r>
      <w:r>
        <w:rPr>
          <w:rFonts w:ascii="仿宋_GB2312" w:eastAsia="仿宋_GB2312" w:hAnsi="仿宋_GB2312" w:cs="仿宋_GB2312" w:hint="eastAsia"/>
          <w:sz w:val="32"/>
          <w:szCs w:val="32"/>
        </w:rPr>
        <w:t>申请人在一</w:t>
      </w:r>
      <w:proofErr w:type="gramStart"/>
      <w:r>
        <w:rPr>
          <w:rFonts w:ascii="仿宋_GB2312" w:eastAsia="仿宋_GB2312" w:hAnsi="仿宋_GB2312" w:cs="仿宋_GB2312" w:hint="eastAsia"/>
          <w:sz w:val="32"/>
          <w:szCs w:val="32"/>
        </w:rPr>
        <w:t>窗申请</w:t>
      </w:r>
      <w:proofErr w:type="gramEnd"/>
      <w:r>
        <w:rPr>
          <w:rFonts w:ascii="仿宋_GB2312" w:eastAsia="仿宋_GB2312" w:hAnsi="仿宋_GB2312" w:cs="仿宋_GB2312" w:hint="eastAsia"/>
          <w:sz w:val="32"/>
          <w:szCs w:val="32"/>
        </w:rPr>
        <w:t>时可同时委托刻制公章，待公章刻制完成后补</w:t>
      </w:r>
      <w:proofErr w:type="gramStart"/>
      <w:r>
        <w:rPr>
          <w:rFonts w:ascii="仿宋_GB2312" w:eastAsia="仿宋_GB2312" w:hAnsi="仿宋_GB2312" w:cs="仿宋_GB2312" w:hint="eastAsia"/>
          <w:sz w:val="32"/>
          <w:szCs w:val="32"/>
        </w:rPr>
        <w:t>盖相关</w:t>
      </w:r>
      <w:proofErr w:type="gramEnd"/>
      <w:r>
        <w:rPr>
          <w:rFonts w:ascii="仿宋_GB2312" w:eastAsia="仿宋_GB2312" w:hAnsi="仿宋_GB2312" w:cs="仿宋_GB2312" w:hint="eastAsia"/>
          <w:sz w:val="32"/>
          <w:szCs w:val="32"/>
        </w:rPr>
        <w:t>申请资料印章。</w:t>
      </w:r>
    </w:p>
    <w:p w:rsidR="001A13C2" w:rsidRDefault="001A13C2" w:rsidP="001A13C2">
      <w:pPr>
        <w:spacing w:line="576"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t>3</w:t>
      </w:r>
      <w:r>
        <w:rPr>
          <w:rFonts w:ascii="仿宋_GB2312" w:eastAsia="仿宋_GB2312" w:hAnsi="仿宋_GB2312" w:cs="仿宋_GB2312" w:hint="eastAsia"/>
          <w:bCs/>
          <w:color w:val="000000"/>
          <w:sz w:val="32"/>
          <w:szCs w:val="32"/>
        </w:rPr>
        <w:t>、装修完成后，申请人通过电话、</w:t>
      </w:r>
      <w:proofErr w:type="gramStart"/>
      <w:r>
        <w:rPr>
          <w:rFonts w:ascii="仿宋_GB2312" w:eastAsia="仿宋_GB2312" w:hAnsi="仿宋_GB2312" w:cs="仿宋_GB2312" w:hint="eastAsia"/>
          <w:bCs/>
          <w:color w:val="000000"/>
          <w:sz w:val="32"/>
          <w:szCs w:val="32"/>
        </w:rPr>
        <w:t>微信等</w:t>
      </w:r>
      <w:proofErr w:type="gramEnd"/>
      <w:r>
        <w:rPr>
          <w:rFonts w:ascii="仿宋_GB2312" w:eastAsia="仿宋_GB2312" w:hAnsi="仿宋_GB2312" w:cs="仿宋_GB2312" w:hint="eastAsia"/>
          <w:bCs/>
          <w:color w:val="000000"/>
          <w:sz w:val="32"/>
          <w:szCs w:val="32"/>
        </w:rPr>
        <w:t>方式通知综合窗口，由综合窗口组织相关部门现场踏勘人员进行联合勘验。</w:t>
      </w:r>
    </w:p>
    <w:p w:rsidR="001A13C2" w:rsidRDefault="001A13C2" w:rsidP="001A13C2">
      <w:pPr>
        <w:spacing w:line="576"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t>4</w:t>
      </w:r>
      <w:r>
        <w:rPr>
          <w:rFonts w:ascii="仿宋_GB2312" w:eastAsia="仿宋_GB2312" w:hAnsi="仿宋_GB2312" w:cs="仿宋_GB2312" w:hint="eastAsia"/>
          <w:bCs/>
          <w:color w:val="000000"/>
          <w:sz w:val="32"/>
          <w:szCs w:val="32"/>
        </w:rPr>
        <w:t>、原则上不同意原建筑物使用性质重大变更，若发生重大变更，则必须提供自然资源和规划部门提供的审批文件和相关依据文件。</w:t>
      </w:r>
    </w:p>
    <w:p w:rsidR="001A13C2" w:rsidRDefault="001A13C2" w:rsidP="001A13C2">
      <w:pPr>
        <w:spacing w:line="576"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bCs/>
          <w:color w:val="000000"/>
          <w:sz w:val="32"/>
          <w:szCs w:val="32"/>
        </w:rPr>
        <w:t>5</w:t>
      </w:r>
      <w:r>
        <w:rPr>
          <w:rFonts w:ascii="仿宋_GB2312" w:eastAsia="仿宋_GB2312" w:hAnsi="仿宋_GB2312" w:cs="仿宋_GB2312" w:hint="eastAsia"/>
          <w:bCs/>
          <w:color w:val="000000"/>
          <w:sz w:val="32"/>
          <w:szCs w:val="32"/>
        </w:rPr>
        <w:t>、申请人通过湖南省施工图管理信息系统（</w:t>
      </w:r>
      <w:r>
        <w:rPr>
          <w:rFonts w:ascii="仿宋_GB2312" w:eastAsia="仿宋_GB2312" w:hAnsi="仿宋_GB2312" w:cs="仿宋_GB2312"/>
          <w:bCs/>
          <w:color w:val="000000"/>
          <w:sz w:val="32"/>
          <w:szCs w:val="32"/>
        </w:rPr>
        <w:t>http://218.77.58.140:8380/app/Login.html</w:t>
      </w:r>
      <w:r>
        <w:rPr>
          <w:rFonts w:ascii="仿宋_GB2312" w:eastAsia="仿宋_GB2312" w:hAnsi="仿宋_GB2312" w:cs="仿宋_GB2312" w:hint="eastAsia"/>
          <w:bCs/>
          <w:color w:val="000000"/>
          <w:sz w:val="32"/>
          <w:szCs w:val="32"/>
        </w:rPr>
        <w:t>）进行消防设计申报。详细申报须知请见附件</w:t>
      </w:r>
      <w:r>
        <w:rPr>
          <w:rFonts w:ascii="仿宋_GB2312" w:eastAsia="仿宋_GB2312" w:hAnsi="仿宋_GB2312" w:cs="仿宋_GB2312"/>
          <w:bCs/>
          <w:color w:val="000000"/>
          <w:sz w:val="32"/>
          <w:szCs w:val="32"/>
        </w:rPr>
        <w:t>1</w:t>
      </w:r>
      <w:r>
        <w:rPr>
          <w:rFonts w:ascii="仿宋_GB2312" w:eastAsia="仿宋_GB2312" w:hAnsi="仿宋_GB2312" w:cs="仿宋_GB2312" w:hint="eastAsia"/>
          <w:bCs/>
          <w:color w:val="000000"/>
          <w:sz w:val="32"/>
          <w:szCs w:val="32"/>
        </w:rPr>
        <w:t>。</w:t>
      </w:r>
    </w:p>
    <w:p w:rsidR="001A13C2" w:rsidRDefault="001A13C2" w:rsidP="001A13C2">
      <w:pPr>
        <w:spacing w:line="576" w:lineRule="exact"/>
        <w:ind w:firstLineChars="200" w:firstLine="640"/>
        <w:rPr>
          <w:rFonts w:ascii="仿宋" w:eastAsia="仿宋" w:hAnsi="仿宋"/>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、实名办税信息登记已实现全省通办。办税人员选择网上办理形式的，通过湖南省电子税务局（</w:t>
      </w:r>
      <w:r>
        <w:rPr>
          <w:rFonts w:ascii="仿宋_GB2312" w:eastAsia="仿宋_GB2312" w:hAnsi="仿宋_GB2312" w:cs="仿宋_GB2312"/>
          <w:sz w:val="32"/>
          <w:szCs w:val="32"/>
        </w:rPr>
        <w:t>https://etax.hunan.chinatax.gov.cn</w:t>
      </w:r>
      <w:r>
        <w:rPr>
          <w:rFonts w:ascii="仿宋_GB2312" w:eastAsia="仿宋_GB2312" w:hAnsi="仿宋_GB2312" w:cs="仿宋_GB2312" w:hint="eastAsia"/>
          <w:sz w:val="32"/>
          <w:szCs w:val="32"/>
        </w:rPr>
        <w:t>）提交实名办税信息登记</w:t>
      </w:r>
      <w:r>
        <w:rPr>
          <w:rFonts w:ascii="仿宋" w:eastAsia="仿宋" w:hAnsi="仿宋" w:cs="仿宋_GB2312" w:hint="eastAsia"/>
          <w:sz w:val="32"/>
          <w:szCs w:val="32"/>
        </w:rPr>
        <w:t>申请后，系统直接分配至主管税务机关进行审核办理。</w:t>
      </w:r>
    </w:p>
    <w:p w:rsidR="001A13C2" w:rsidRDefault="001A13C2" w:rsidP="001A13C2">
      <w:pPr>
        <w:pStyle w:val="a5"/>
        <w:spacing w:line="576" w:lineRule="exact"/>
        <w:ind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、纳税人办理发票票种核定时，由税务机关出具给纳</w:t>
      </w:r>
      <w:r>
        <w:rPr>
          <w:rFonts w:ascii="仿宋" w:eastAsia="仿宋" w:hAnsi="仿宋" w:hint="eastAsia"/>
          <w:sz w:val="32"/>
          <w:szCs w:val="32"/>
        </w:rPr>
        <w:lastRenderedPageBreak/>
        <w:t>税人的《税务事项通知书》</w:t>
      </w:r>
      <w:r>
        <w:rPr>
          <w:rFonts w:ascii="仿宋" w:eastAsia="仿宋" w:hAnsi="仿宋" w:cs="仿宋_GB2312" w:hint="eastAsia"/>
          <w:sz w:val="32"/>
          <w:szCs w:val="32"/>
        </w:rPr>
        <w:t>，在进行税控设备发行时需要提供给税务机关。</w:t>
      </w:r>
    </w:p>
    <w:p w:rsidR="001A13C2" w:rsidRDefault="001A13C2" w:rsidP="001A13C2">
      <w:pPr>
        <w:pStyle w:val="a5"/>
        <w:spacing w:line="576" w:lineRule="exact"/>
        <w:ind w:firstLine="640"/>
        <w:rPr>
          <w:rFonts w:ascii="仿宋_GB2312" w:eastAsia="仿宋_GB2312" w:hAnsi="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、已纳入增值税小规模纳税人自行开具增值税专用发票试点范围的纳税人，可以不办理增值税一般纳税人登记手续，经税务机关审批增值税专用发票最高开票限额后，领用增值税专用发票。</w:t>
      </w:r>
    </w:p>
    <w:p w:rsidR="001A13C2" w:rsidRDefault="001A13C2" w:rsidP="001A13C2">
      <w:pPr>
        <w:pStyle w:val="a5"/>
        <w:spacing w:line="576"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、纳税人取得由服务单位开具的税控设备销售发票以及相关的技术维护费发票（首次购买），可以按照发票票面的价税合计全额，抵减增值税税款，不足抵减的可结转下期继续抵减。</w:t>
      </w:r>
    </w:p>
    <w:p w:rsidR="001A13C2" w:rsidRDefault="001A13C2" w:rsidP="001A13C2">
      <w:pPr>
        <w:pStyle w:val="a5"/>
        <w:spacing w:line="576"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、首次领用发票的纳税人，既可以选择在税控服务单位（航天信息或百</w:t>
      </w:r>
      <w:proofErr w:type="gramStart"/>
      <w:r>
        <w:rPr>
          <w:rFonts w:ascii="仿宋_GB2312" w:eastAsia="仿宋_GB2312" w:hAnsi="仿宋_GB2312" w:cs="仿宋_GB2312" w:hint="eastAsia"/>
          <w:sz w:val="32"/>
          <w:szCs w:val="32"/>
        </w:rPr>
        <w:t>旺金赋</w:t>
      </w:r>
      <w:proofErr w:type="gramEnd"/>
      <w:r>
        <w:rPr>
          <w:rFonts w:ascii="仿宋_GB2312" w:eastAsia="仿宋_GB2312" w:hAnsi="仿宋_GB2312" w:cs="仿宋_GB2312" w:hint="eastAsia"/>
          <w:sz w:val="32"/>
          <w:szCs w:val="32"/>
        </w:rPr>
        <w:t>）现场购买，也可以选择网上购买。网上购买的可以通过税控服务单位门户网站或者</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实现网上购买。在税务机关的税控设备发行窗口发行税控设备后，才能申领发票。</w:t>
      </w:r>
    </w:p>
    <w:p w:rsidR="001A13C2" w:rsidRDefault="001A13C2" w:rsidP="001A13C2">
      <w:pPr>
        <w:pStyle w:val="a5"/>
        <w:spacing w:line="576" w:lineRule="exact"/>
        <w:ind w:firstLine="640"/>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、通过湖南省电子税务局自行申领发票的纳税人，可选择通过邮寄、办税服务厅领取、办税自助终端领取三种方式取得发票，并通过开票软件自行下载发票领用信息。</w:t>
      </w:r>
    </w:p>
    <w:p w:rsidR="001A13C2" w:rsidRDefault="001A13C2" w:rsidP="001A13C2">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十一、审批时限</w:t>
      </w:r>
    </w:p>
    <w:p w:rsidR="001A13C2" w:rsidRDefault="001A13C2" w:rsidP="001A13C2">
      <w:pP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营业执照</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个工作日，食品经营许可证</w:t>
      </w:r>
      <w:r>
        <w:rPr>
          <w:rFonts w:ascii="仿宋_GB2312" w:eastAsia="仿宋_GB2312" w:hAnsi="仿宋_GB2312" w:cs="仿宋_GB2312"/>
          <w:color w:val="000000"/>
          <w:sz w:val="32"/>
          <w:szCs w:val="32"/>
        </w:rPr>
        <w:t>10</w:t>
      </w:r>
      <w:r>
        <w:rPr>
          <w:rFonts w:ascii="仿宋_GB2312" w:eastAsia="仿宋_GB2312" w:hAnsi="仿宋_GB2312" w:cs="仿宋_GB2312" w:hint="eastAsia"/>
          <w:color w:val="000000"/>
          <w:sz w:val="32"/>
          <w:szCs w:val="32"/>
        </w:rPr>
        <w:t>个工作日，户外广告许可证</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个工作日，</w:t>
      </w:r>
      <w:r>
        <w:rPr>
          <w:rFonts w:ascii="仿宋_GB2312" w:eastAsia="仿宋_GB2312" w:hAnsi="仿宋_GB2312" w:cs="仿宋_GB2312" w:hint="eastAsia"/>
          <w:color w:val="000000"/>
          <w:kern w:val="0"/>
          <w:sz w:val="32"/>
          <w:szCs w:val="32"/>
        </w:rPr>
        <w:t>临时占用街道两侧和公共场地许可证</w:t>
      </w:r>
      <w:r>
        <w:rPr>
          <w:rFonts w:ascii="仿宋_GB2312" w:eastAsia="仿宋_GB2312" w:hAnsi="仿宋_GB2312" w:cs="仿宋_GB2312"/>
          <w:color w:val="000000"/>
          <w:kern w:val="0"/>
          <w:sz w:val="32"/>
          <w:szCs w:val="32"/>
        </w:rPr>
        <w:t>5</w:t>
      </w:r>
      <w:r>
        <w:rPr>
          <w:rFonts w:ascii="仿宋_GB2312" w:eastAsia="仿宋_GB2312" w:hAnsi="仿宋_GB2312" w:cs="仿宋_GB2312" w:hint="eastAsia"/>
          <w:color w:val="000000"/>
          <w:kern w:val="0"/>
          <w:sz w:val="32"/>
          <w:szCs w:val="32"/>
        </w:rPr>
        <w:t>个工作日，</w:t>
      </w:r>
      <w:r>
        <w:rPr>
          <w:rFonts w:ascii="仿宋_GB2312" w:eastAsia="仿宋_GB2312" w:hAnsi="仿宋_GB2312" w:cs="仿宋_GB2312" w:hint="eastAsia"/>
          <w:sz w:val="32"/>
          <w:szCs w:val="32"/>
        </w:rPr>
        <w:t>公众聚集场所投入使用、营业前消防安全检查合格证</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个工作日，</w:t>
      </w:r>
      <w:r>
        <w:rPr>
          <w:rFonts w:ascii="仿宋_GB2312" w:eastAsia="仿宋_GB2312" w:hAnsi="仿宋_GB2312" w:cs="仿宋_GB2312" w:hint="eastAsia"/>
          <w:color w:val="000000"/>
          <w:sz w:val="32"/>
          <w:szCs w:val="32"/>
        </w:rPr>
        <w:t>建设工程消防设计审核及备案</w:t>
      </w:r>
      <w:r>
        <w:rPr>
          <w:rFonts w:ascii="仿宋_GB2312" w:eastAsia="仿宋_GB2312" w:hAnsi="仿宋_GB2312" w:cs="仿宋_GB2312"/>
          <w:color w:val="000000"/>
          <w:sz w:val="32"/>
          <w:szCs w:val="32"/>
        </w:rPr>
        <w:t>7</w:t>
      </w:r>
      <w:r>
        <w:rPr>
          <w:rFonts w:ascii="仿宋_GB2312" w:eastAsia="仿宋_GB2312" w:hAnsi="仿宋_GB2312" w:cs="仿宋_GB2312" w:hint="eastAsia"/>
          <w:color w:val="000000"/>
          <w:sz w:val="32"/>
          <w:szCs w:val="32"/>
        </w:rPr>
        <w:t>个工作日</w:t>
      </w:r>
      <w:r>
        <w:rPr>
          <w:rFonts w:ascii="仿宋_GB2312" w:eastAsia="仿宋_GB2312" w:cs="楷体_GB2312" w:hint="eastAsia"/>
          <w:kern w:val="0"/>
          <w:sz w:val="28"/>
          <w:szCs w:val="28"/>
        </w:rPr>
        <w:t>，</w:t>
      </w:r>
      <w:r>
        <w:rPr>
          <w:rFonts w:ascii="仿宋_GB2312" w:eastAsia="仿宋_GB2312" w:hAnsi="仿宋_GB2312" w:cs="仿宋_GB2312" w:hint="eastAsia"/>
          <w:color w:val="000000"/>
          <w:sz w:val="32"/>
          <w:szCs w:val="32"/>
        </w:rPr>
        <w:t>税务事项办理可即时办结。不符合相关情形，或</w:t>
      </w:r>
      <w:r>
        <w:rPr>
          <w:rFonts w:ascii="仿宋_GB2312" w:eastAsia="仿宋_GB2312" w:hAnsi="仿宋_GB2312" w:cs="仿宋_GB2312" w:hint="eastAsia"/>
          <w:color w:val="000000"/>
          <w:sz w:val="32"/>
          <w:szCs w:val="32"/>
        </w:rPr>
        <w:lastRenderedPageBreak/>
        <w:t>涉及增值税专用发票（增值税税控系统）最高开票限额审批且最高开票限额十万元以上的最多需要</w:t>
      </w:r>
      <w:r>
        <w:rPr>
          <w:rFonts w:ascii="仿宋_GB2312" w:eastAsia="仿宋_GB2312" w:hAnsi="仿宋_GB2312" w:cs="仿宋_GB2312"/>
          <w:color w:val="000000"/>
          <w:sz w:val="32"/>
          <w:szCs w:val="32"/>
        </w:rPr>
        <w:t>20</w:t>
      </w:r>
      <w:r>
        <w:rPr>
          <w:rFonts w:ascii="仿宋_GB2312" w:eastAsia="仿宋_GB2312" w:hAnsi="仿宋_GB2312" w:cs="仿宋_GB2312" w:hint="eastAsia"/>
          <w:color w:val="000000"/>
          <w:sz w:val="32"/>
          <w:szCs w:val="32"/>
        </w:rPr>
        <w:t>个工作日。</w:t>
      </w:r>
    </w:p>
    <w:p w:rsidR="001A13C2" w:rsidRDefault="001A13C2" w:rsidP="001A13C2">
      <w:pP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全流程承诺时限：</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个工作日（不含材料补正、申请人装修、现场踏勘不通过提出整改等时间）。</w:t>
      </w:r>
    </w:p>
    <w:p w:rsidR="001A13C2" w:rsidRDefault="001A13C2" w:rsidP="001A13C2">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十二、收费标准及依据</w:t>
      </w:r>
    </w:p>
    <w:p w:rsidR="001A13C2" w:rsidRDefault="001A13C2" w:rsidP="001A13C2">
      <w:pPr>
        <w:spacing w:line="576" w:lineRule="exact"/>
        <w:ind w:firstLineChars="200" w:firstLine="643"/>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临时占用城市道路收费依据</w:t>
      </w:r>
    </w:p>
    <w:p w:rsidR="001A13C2" w:rsidRDefault="001A13C2" w:rsidP="001A13C2">
      <w:pPr>
        <w:spacing w:line="576"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城市道路占用费收费依据</w:t>
      </w:r>
      <w:r>
        <w:rPr>
          <w:rFonts w:ascii="仿宋_GB2312" w:eastAsia="仿宋_GB2312" w:hAnsi="仿宋_GB2312" w:cs="仿宋_GB2312"/>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《关于调整住房城乡建设系统部分行政事业性收费标准的通知》（</w:t>
      </w:r>
      <w:proofErr w:type="gramStart"/>
      <w:r>
        <w:rPr>
          <w:rFonts w:ascii="仿宋_GB2312" w:eastAsia="仿宋_GB2312" w:hAnsi="仿宋_GB2312" w:cs="仿宋_GB2312" w:hint="eastAsia"/>
          <w:color w:val="000000"/>
          <w:sz w:val="32"/>
          <w:szCs w:val="32"/>
          <w:shd w:val="clear" w:color="auto" w:fill="FFFFFF"/>
        </w:rPr>
        <w:t>湘发改价</w:t>
      </w:r>
      <w:proofErr w:type="gramEnd"/>
      <w:r>
        <w:rPr>
          <w:rFonts w:ascii="仿宋_GB2312" w:eastAsia="仿宋_GB2312" w:hAnsi="仿宋_GB2312" w:cs="仿宋_GB2312" w:hint="eastAsia"/>
          <w:color w:val="000000"/>
          <w:sz w:val="32"/>
          <w:szCs w:val="32"/>
          <w:shd w:val="clear" w:color="auto" w:fill="FFFFFF"/>
        </w:rPr>
        <w:t>费〔</w:t>
      </w:r>
      <w:r>
        <w:rPr>
          <w:rFonts w:ascii="仿宋_GB2312" w:eastAsia="仿宋_GB2312" w:hAnsi="仿宋_GB2312" w:cs="仿宋_GB2312"/>
          <w:color w:val="000000"/>
          <w:sz w:val="32"/>
          <w:szCs w:val="32"/>
          <w:shd w:val="clear" w:color="auto" w:fill="FFFFFF"/>
        </w:rPr>
        <w:t>2015</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84</w:t>
      </w:r>
      <w:r>
        <w:rPr>
          <w:rFonts w:ascii="仿宋_GB2312" w:eastAsia="仿宋_GB2312" w:hAnsi="仿宋_GB2312" w:cs="仿宋_GB2312" w:hint="eastAsia"/>
          <w:color w:val="000000"/>
          <w:sz w:val="32"/>
          <w:szCs w:val="32"/>
          <w:shd w:val="clear" w:color="auto" w:fill="FFFFFF"/>
        </w:rPr>
        <w:t>号）、《关于降低</w:t>
      </w:r>
      <w:r>
        <w:rPr>
          <w:rFonts w:ascii="仿宋_GB2312" w:eastAsia="仿宋_GB2312" w:hAnsi="仿宋_GB2312" w:cs="仿宋_GB2312"/>
          <w:color w:val="000000"/>
          <w:sz w:val="32"/>
          <w:szCs w:val="32"/>
          <w:shd w:val="clear" w:color="auto" w:fill="FFFFFF"/>
        </w:rPr>
        <w:t>2016</w:t>
      </w:r>
      <w:r>
        <w:rPr>
          <w:rFonts w:ascii="仿宋_GB2312" w:eastAsia="仿宋_GB2312" w:hAnsi="仿宋_GB2312" w:cs="仿宋_GB2312" w:hint="eastAsia"/>
          <w:color w:val="000000"/>
          <w:sz w:val="32"/>
          <w:szCs w:val="32"/>
          <w:shd w:val="clear" w:color="auto" w:fill="FFFFFF"/>
        </w:rPr>
        <w:t>年度第四批涉企行政事业性收费标准的通知》（</w:t>
      </w:r>
      <w:proofErr w:type="gramStart"/>
      <w:r>
        <w:rPr>
          <w:rFonts w:ascii="仿宋_GB2312" w:eastAsia="仿宋_GB2312" w:hAnsi="仿宋_GB2312" w:cs="仿宋_GB2312" w:hint="eastAsia"/>
          <w:color w:val="000000"/>
          <w:sz w:val="32"/>
          <w:szCs w:val="32"/>
          <w:shd w:val="clear" w:color="auto" w:fill="FFFFFF"/>
        </w:rPr>
        <w:t>湘发改价</w:t>
      </w:r>
      <w:proofErr w:type="gramEnd"/>
      <w:r>
        <w:rPr>
          <w:rFonts w:ascii="仿宋_GB2312" w:eastAsia="仿宋_GB2312" w:hAnsi="仿宋_GB2312" w:cs="仿宋_GB2312" w:hint="eastAsia"/>
          <w:color w:val="000000"/>
          <w:sz w:val="32"/>
          <w:szCs w:val="32"/>
          <w:shd w:val="clear" w:color="auto" w:fill="FFFFFF"/>
        </w:rPr>
        <w:t>费〔</w:t>
      </w:r>
      <w:r>
        <w:rPr>
          <w:rFonts w:ascii="仿宋_GB2312" w:eastAsia="仿宋_GB2312" w:hAnsi="仿宋_GB2312" w:cs="仿宋_GB2312"/>
          <w:color w:val="000000"/>
          <w:sz w:val="32"/>
          <w:szCs w:val="32"/>
          <w:shd w:val="clear" w:color="auto" w:fill="FFFFFF"/>
        </w:rPr>
        <w:t>2018</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color w:val="000000"/>
          <w:sz w:val="32"/>
          <w:szCs w:val="32"/>
          <w:shd w:val="clear" w:color="auto" w:fill="FFFFFF"/>
        </w:rPr>
        <w:t>426</w:t>
      </w:r>
      <w:r>
        <w:rPr>
          <w:rFonts w:ascii="仿宋_GB2312" w:eastAsia="仿宋_GB2312" w:hAnsi="仿宋_GB2312" w:cs="仿宋_GB2312" w:hint="eastAsia"/>
          <w:color w:val="000000"/>
          <w:sz w:val="32"/>
          <w:szCs w:val="32"/>
          <w:shd w:val="clear" w:color="auto" w:fill="FFFFFF"/>
        </w:rPr>
        <w:t>号）</w:t>
      </w:r>
      <w:r>
        <w:rPr>
          <w:rFonts w:ascii="仿宋_GB2312" w:eastAsia="仿宋_GB2312" w:hAnsi="仿宋_GB2312" w:cs="仿宋_GB2312"/>
          <w:color w:val="000000"/>
          <w:sz w:val="32"/>
          <w:szCs w:val="32"/>
          <w:shd w:val="clear" w:color="auto" w:fill="FFFFFF"/>
        </w:rPr>
        <w:t xml:space="preserve"> </w:t>
      </w:r>
    </w:p>
    <w:p w:rsidR="001A13C2" w:rsidRDefault="001A13C2" w:rsidP="001A13C2">
      <w:pPr>
        <w:spacing w:line="576" w:lineRule="exact"/>
        <w:ind w:firstLineChars="200" w:firstLine="643"/>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b/>
          <w:color w:val="000000"/>
          <w:sz w:val="32"/>
          <w:szCs w:val="32"/>
          <w:shd w:val="clear" w:color="auto" w:fill="FFFFFF"/>
        </w:rPr>
        <w:t>城市道路占用费收费明细</w:t>
      </w:r>
      <w:r>
        <w:rPr>
          <w:rFonts w:ascii="仿宋_GB2312" w:eastAsia="仿宋_GB2312" w:hAnsi="仿宋_GB2312" w:cs="仿宋_GB2312"/>
          <w:color w:val="000000"/>
          <w:sz w:val="32"/>
          <w:szCs w:val="32"/>
          <w:shd w:val="clear" w:color="auto" w:fill="FFFFFF"/>
        </w:rPr>
        <w:t xml:space="preserve">  </w:t>
      </w:r>
    </w:p>
    <w:p w:rsidR="001A13C2" w:rsidRDefault="001A13C2" w:rsidP="001A13C2">
      <w:pPr>
        <w:spacing w:line="576" w:lineRule="exact"/>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建设工程项目</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市、州</w:t>
      </w:r>
      <w:r>
        <w:rPr>
          <w:rFonts w:ascii="仿宋_GB2312" w:eastAsia="仿宋_GB2312" w:hAnsi="仿宋_GB2312" w:cs="仿宋_GB2312"/>
          <w:color w:val="000000"/>
          <w:sz w:val="32"/>
          <w:szCs w:val="32"/>
          <w:shd w:val="clear" w:color="auto" w:fill="FFFFFF"/>
        </w:rPr>
        <w:t>0.75</w:t>
      </w:r>
      <w:r>
        <w:rPr>
          <w:rFonts w:ascii="仿宋_GB2312" w:eastAsia="仿宋_GB2312" w:hAnsi="仿宋_GB2312" w:cs="仿宋_GB2312" w:hint="eastAsia"/>
          <w:color w:val="000000"/>
          <w:sz w:val="32"/>
          <w:szCs w:val="32"/>
          <w:shd w:val="clear" w:color="auto" w:fill="FFFFFF"/>
        </w:rPr>
        <w:t>元</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平方米；县（市）</w:t>
      </w:r>
      <w:r>
        <w:rPr>
          <w:rFonts w:ascii="仿宋_GB2312" w:eastAsia="仿宋_GB2312" w:hAnsi="仿宋_GB2312" w:cs="仿宋_GB2312"/>
          <w:color w:val="000000"/>
          <w:sz w:val="32"/>
          <w:szCs w:val="32"/>
          <w:shd w:val="clear" w:color="auto" w:fill="FFFFFF"/>
        </w:rPr>
        <w:t>0.5</w:t>
      </w:r>
      <w:r>
        <w:rPr>
          <w:rFonts w:ascii="仿宋_GB2312" w:eastAsia="仿宋_GB2312" w:hAnsi="仿宋_GB2312" w:cs="仿宋_GB2312" w:hint="eastAsia"/>
          <w:color w:val="000000"/>
          <w:sz w:val="32"/>
          <w:szCs w:val="32"/>
          <w:shd w:val="clear" w:color="auto" w:fill="FFFFFF"/>
        </w:rPr>
        <w:t>元</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平方米。其他项目</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市、州</w:t>
      </w:r>
      <w:r>
        <w:rPr>
          <w:rFonts w:ascii="仿宋_GB2312" w:eastAsia="仿宋_GB2312" w:hAnsi="仿宋_GB2312" w:cs="仿宋_GB2312"/>
          <w:color w:val="000000"/>
          <w:sz w:val="32"/>
          <w:szCs w:val="32"/>
          <w:shd w:val="clear" w:color="auto" w:fill="FFFFFF"/>
        </w:rPr>
        <w:t>1.5</w:t>
      </w:r>
      <w:r>
        <w:rPr>
          <w:rFonts w:ascii="仿宋_GB2312" w:eastAsia="仿宋_GB2312" w:hAnsi="仿宋_GB2312" w:cs="仿宋_GB2312" w:hint="eastAsia"/>
          <w:color w:val="000000"/>
          <w:sz w:val="32"/>
          <w:szCs w:val="32"/>
          <w:shd w:val="clear" w:color="auto" w:fill="FFFFFF"/>
        </w:rPr>
        <w:t>元</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平方米；县（市）</w:t>
      </w: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元</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平方米。</w:t>
      </w:r>
    </w:p>
    <w:p w:rsidR="001A13C2" w:rsidRDefault="001A13C2" w:rsidP="001A13C2">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十三、办公地点</w:t>
      </w:r>
    </w:p>
    <w:p w:rsidR="001A13C2" w:rsidRDefault="001A13C2" w:rsidP="001A13C2">
      <w:pPr>
        <w:spacing w:line="576" w:lineRule="exact"/>
        <w:ind w:firstLineChars="200" w:firstLine="640"/>
        <w:jc w:val="left"/>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shd w:val="clear" w:color="auto" w:fill="FFFFFF"/>
        </w:rPr>
        <w:t>邵阳市、各县市区政务服务中心</w:t>
      </w:r>
    </w:p>
    <w:p w:rsidR="001A13C2" w:rsidRDefault="001A13C2" w:rsidP="001A13C2">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十四、咨询监督电话</w:t>
      </w:r>
    </w:p>
    <w:p w:rsidR="001A13C2" w:rsidRDefault="001A13C2" w:rsidP="001A13C2">
      <w:pPr>
        <w:spacing w:line="579"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营业执照业务咨询：</w:t>
      </w:r>
      <w:r>
        <w:rPr>
          <w:rFonts w:ascii="仿宋_GB2312" w:eastAsia="仿宋_GB2312" w:hAnsi="仿宋_GB2312" w:cs="仿宋_GB2312"/>
          <w:color w:val="000000"/>
          <w:sz w:val="32"/>
          <w:szCs w:val="32"/>
          <w:shd w:val="clear" w:color="auto" w:fill="FFFFFF"/>
        </w:rPr>
        <w:t xml:space="preserve"> 0739-5356802</w:t>
      </w:r>
    </w:p>
    <w:p w:rsidR="001A13C2" w:rsidRDefault="001A13C2" w:rsidP="001A13C2">
      <w:pPr>
        <w:spacing w:line="579"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食品经营业务咨询：</w:t>
      </w:r>
      <w:r>
        <w:rPr>
          <w:rFonts w:ascii="仿宋_GB2312" w:eastAsia="仿宋_GB2312" w:hAnsi="仿宋_GB2312" w:cs="仿宋_GB2312"/>
          <w:color w:val="000000"/>
          <w:sz w:val="32"/>
          <w:szCs w:val="32"/>
          <w:shd w:val="clear" w:color="auto" w:fill="FFFFFF"/>
        </w:rPr>
        <w:t xml:space="preserve"> 0739-5500010</w:t>
      </w:r>
    </w:p>
    <w:p w:rsidR="001A13C2" w:rsidRDefault="001A13C2" w:rsidP="001A13C2">
      <w:pPr>
        <w:spacing w:line="579"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消防业务咨询：</w:t>
      </w:r>
      <w:r>
        <w:rPr>
          <w:rFonts w:ascii="仿宋_GB2312" w:eastAsia="仿宋_GB2312" w:hAnsi="仿宋_GB2312" w:cs="仿宋_GB2312"/>
          <w:color w:val="000000"/>
          <w:sz w:val="32"/>
          <w:szCs w:val="32"/>
          <w:shd w:val="clear" w:color="auto" w:fill="FFFFFF"/>
        </w:rPr>
        <w:t>0739-5314950</w:t>
      </w:r>
    </w:p>
    <w:p w:rsidR="001A13C2" w:rsidRDefault="001A13C2" w:rsidP="001A13C2">
      <w:pPr>
        <w:spacing w:line="579"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城管业务咨询：</w:t>
      </w:r>
      <w:r>
        <w:rPr>
          <w:rFonts w:ascii="仿宋_GB2312" w:eastAsia="仿宋_GB2312" w:hAnsi="仿宋_GB2312" w:cs="仿宋_GB2312"/>
          <w:color w:val="000000"/>
          <w:sz w:val="32"/>
          <w:szCs w:val="32"/>
          <w:shd w:val="clear" w:color="auto" w:fill="FFFFFF"/>
        </w:rPr>
        <w:t xml:space="preserve"> 0739-2992920</w:t>
      </w:r>
    </w:p>
    <w:p w:rsidR="001A13C2" w:rsidRDefault="001A13C2" w:rsidP="001A13C2">
      <w:pPr>
        <w:spacing w:line="550" w:lineRule="exact"/>
        <w:ind w:firstLineChars="200" w:firstLine="640"/>
        <w:jc w:val="left"/>
        <w:rPr>
          <w:rFonts w:ascii="仿宋_GB2312" w:eastAsia="仿宋_GB2312"/>
          <w:kern w:val="0"/>
          <w:sz w:val="32"/>
          <w:szCs w:val="32"/>
        </w:rPr>
      </w:pPr>
      <w:r>
        <w:rPr>
          <w:rFonts w:ascii="仿宋_GB2312" w:eastAsia="仿宋_GB2312" w:hAnsi="仿宋_GB2312" w:cs="仿宋_GB2312" w:hint="eastAsia"/>
          <w:color w:val="000000"/>
          <w:sz w:val="32"/>
          <w:szCs w:val="32"/>
          <w:shd w:val="clear" w:color="auto" w:fill="FFFFFF"/>
        </w:rPr>
        <w:t>建设工程消防设计审核或备案业务咨询：</w:t>
      </w:r>
      <w:r>
        <w:rPr>
          <w:rFonts w:ascii="仿宋_GB2312" w:eastAsia="仿宋_GB2312" w:hAnsi="仿宋_GB2312" w:cs="仿宋_GB2312"/>
          <w:color w:val="000000"/>
          <w:sz w:val="32"/>
          <w:szCs w:val="32"/>
          <w:shd w:val="clear" w:color="auto" w:fill="FFFFFF"/>
        </w:rPr>
        <w:t>0739-5352825</w:t>
      </w:r>
    </w:p>
    <w:p w:rsidR="001A13C2" w:rsidRDefault="001A13C2" w:rsidP="001A13C2">
      <w:pPr>
        <w:spacing w:line="550" w:lineRule="exac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cs="仿宋_GB2312" w:hint="eastAsia"/>
          <w:kern w:val="0"/>
          <w:sz w:val="32"/>
          <w:szCs w:val="32"/>
        </w:rPr>
        <w:t>建设工程竣工消防验收或备案业务咨询：</w:t>
      </w:r>
      <w:r>
        <w:rPr>
          <w:rFonts w:ascii="仿宋_GB2312" w:eastAsia="仿宋_GB2312" w:cs="仿宋_GB2312"/>
          <w:kern w:val="0"/>
          <w:sz w:val="32"/>
          <w:szCs w:val="32"/>
        </w:rPr>
        <w:t>0739-5352825</w:t>
      </w:r>
    </w:p>
    <w:p w:rsidR="001A13C2" w:rsidRDefault="001A13C2" w:rsidP="001A13C2">
      <w:pPr>
        <w:spacing w:line="579"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消防业务咨询：</w:t>
      </w:r>
      <w:r>
        <w:rPr>
          <w:rFonts w:ascii="仿宋_GB2312" w:eastAsia="仿宋_GB2312" w:hAnsi="仿宋_GB2312" w:cs="仿宋_GB2312"/>
          <w:color w:val="000000"/>
          <w:sz w:val="32"/>
          <w:szCs w:val="32"/>
          <w:shd w:val="clear" w:color="auto" w:fill="FFFFFF"/>
        </w:rPr>
        <w:t>0739-5314950</w:t>
      </w:r>
    </w:p>
    <w:p w:rsidR="001A13C2" w:rsidRDefault="001A13C2" w:rsidP="001A13C2">
      <w:pPr>
        <w:spacing w:line="579"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税务业务咨询：</w:t>
      </w:r>
      <w:r>
        <w:rPr>
          <w:rFonts w:ascii="仿宋_GB2312" w:eastAsia="仿宋_GB2312" w:hAnsi="仿宋_GB2312" w:cs="仿宋_GB2312"/>
          <w:color w:val="000000"/>
          <w:sz w:val="32"/>
          <w:szCs w:val="32"/>
          <w:shd w:val="clear" w:color="auto" w:fill="FFFFFF"/>
        </w:rPr>
        <w:t xml:space="preserve"> 12366</w:t>
      </w:r>
    </w:p>
    <w:p w:rsidR="001A13C2" w:rsidRDefault="001A13C2" w:rsidP="001A13C2">
      <w:pPr>
        <w:spacing w:line="576" w:lineRule="exact"/>
        <w:ind w:firstLineChars="200" w:firstLine="640"/>
      </w:pPr>
      <w:r>
        <w:rPr>
          <w:rFonts w:ascii="仿宋_GB2312" w:eastAsia="仿宋_GB2312" w:hAnsi="仿宋_GB2312" w:cs="仿宋_GB2312" w:hint="eastAsia"/>
          <w:color w:val="000000"/>
          <w:sz w:val="32"/>
          <w:szCs w:val="32"/>
          <w:shd w:val="clear" w:color="auto" w:fill="FFFFFF"/>
        </w:rPr>
        <w:t>监督电话：</w:t>
      </w:r>
      <w:r>
        <w:rPr>
          <w:rFonts w:ascii="仿宋_GB2312" w:eastAsia="仿宋_GB2312" w:hAnsi="仿宋_GB2312" w:cs="仿宋_GB2312"/>
          <w:color w:val="000000"/>
          <w:sz w:val="32"/>
          <w:szCs w:val="32"/>
          <w:shd w:val="clear" w:color="auto" w:fill="FFFFFF"/>
        </w:rPr>
        <w:t xml:space="preserve">0739-5500000 </w:t>
      </w:r>
    </w:p>
    <w:p w:rsidR="00996F34" w:rsidRDefault="00996F34">
      <w:bookmarkStart w:id="0" w:name="_GoBack"/>
      <w:bookmarkEnd w:id="0"/>
    </w:p>
    <w:sectPr w:rsidR="00996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63" w:rsidRDefault="001A13C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63" w:rsidRDefault="001A13C2">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0795" b="6350"/>
              <wp:wrapNone/>
              <wp:docPr id="70" name="文本框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a:effectLst/>
                    </wps:spPr>
                    <wps:txbx>
                      <w:txbxContent>
                        <w:p w:rsidR="000D5763" w:rsidRDefault="001A13C2">
                          <w:pPr>
                            <w:pStyle w:val="a3"/>
                            <w:jc w:val="center"/>
                          </w:pPr>
                          <w:r>
                            <w:fldChar w:fldCharType="begin"/>
                          </w:r>
                          <w:r>
                            <w:instrText>PAGE   \* MERGEFORMAT</w:instrText>
                          </w:r>
                          <w:r>
                            <w:fldChar w:fldCharType="separate"/>
                          </w:r>
                          <w:r>
                            <w:rPr>
                              <w:lang w:val="zh-CN"/>
                            </w:rPr>
                            <w:t>23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0"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mOIQIAADAEAAAOAAAAZHJzL2Uyb0RvYy54bWysU02O0zAY3SNxB8t7mnQQQ1U1HZUZFSFV&#10;zEgFsXYdp4nwn2y3STkA3IAVm9lzrp6DZ6dpR8AKsXFe/D2/73920ylJ9sL5xuiCjkc5JUJzUzZ6&#10;W9CPH5YvJpT4wHTJpNGioAfh6c38+bNZa6fiytRGlsIRiGg/bW1B6xDsNMs8r4VifmSs0DBWxikW&#10;8Ou2WelYC3Uls6s8v85a40rrDBfe4/auN9J50q8qwcN9VXkRiCwoYgvpdOncxDObz9h065itG34K&#10;g/1DFIo1Gk7PUncsMLJzzR9SquHOeFOFETcqM1XVcJFyQDbj/Lds1jWzIuWC4nh7LpP/f7L8/f7B&#10;kaYs6GuURzOFHh2/fzv++Hl8/EpwhwK11k/BW1swQ/fGdGh0StbbleGfPSjZE07/wIMdC9JVTsUv&#10;UiV4CCeHc91FFwiPapOrySSHicM2/ETVy3PrfHgrjCIRFNShsSkEtl/50FMHSvSmzbKREvdsKjVp&#10;C3r98lWeHpwtEJc6EkQak5NMzKMPPaLQbTqIRLgx5QH5O9OPkLd82SCUFfPhgTnMDMLHHoR7HJU0&#10;cGlOiJLauC9/u498tBJWSlrMYEE1loQS+U6jxRAMA3AD2AxA79StwVCPsV+WJ4gHLsgBVs6oT1iO&#10;RfQBE9McngoaBngb+j3AcnGxWCQShtKysNJryy9NXuwCypmqfKnEqecYy9Sn0wrFuX/6n1iXRZ//&#10;AgAA//8DAFBLAwQUAAYACAAAACEAddS5PNoAAAAFAQAADwAAAGRycy9kb3ducmV2LnhtbEyPQWvD&#10;MAyF74P+B6PCbqvTtIyQxSmh0MNglzU7bDc3VpPQWDax22b99dPGYLsIPZ54+l6xmewgLjiG3pGC&#10;5SIBgdQ401Or4K3ePWQgQtRk9OAIFXxigE05uyt0btyVXvGyj63gEAq5VtDF6HMpQ9Oh1WHhPBJ7&#10;RzdaHVmOrTSjvnK4HWSaJI/S6p74Q6c9bjtsTvuzVRCffZZW7W3tX24fx7quVmH9vlLqfj5VTyAi&#10;TvHvGL7xGR1KZjq4M5kgBgVcJP5M9tIsY3n4XWRZyP/05RcAAAD//wMAUEsBAi0AFAAGAAgAAAAh&#10;ALaDOJL+AAAA4QEAABMAAAAAAAAAAAAAAAAAAAAAAFtDb250ZW50X1R5cGVzXS54bWxQSwECLQAU&#10;AAYACAAAACEAOP0h/9YAAACUAQAACwAAAAAAAAAAAAAAAAAvAQAAX3JlbHMvLnJlbHNQSwECLQAU&#10;AAYACAAAACEATxZZjiECAAAwBAAADgAAAAAAAAAAAAAAAAAuAgAAZHJzL2Uyb0RvYy54bWxQSwEC&#10;LQAUAAYACAAAACEAddS5PNoAAAAFAQAADwAAAAAAAAAAAAAAAAB7BAAAZHJzL2Rvd25yZXYueG1s&#10;UEsFBgAAAAAEAAQA8wAAAIIFAAAAAA==&#10;" filled="f" stroked="f" strokeweight=".5pt">
              <v:path arrowok="t"/>
              <v:textbox style="mso-fit-shape-to-text:t" inset="0,0,0,0">
                <w:txbxContent>
                  <w:p w:rsidR="000D5763" w:rsidRDefault="001A13C2">
                    <w:pPr>
                      <w:pStyle w:val="a3"/>
                      <w:jc w:val="center"/>
                    </w:pPr>
                    <w:r>
                      <w:fldChar w:fldCharType="begin"/>
                    </w:r>
                    <w:r>
                      <w:instrText>PAGE   \* MERGEFORMAT</w:instrText>
                    </w:r>
                    <w:r>
                      <w:fldChar w:fldCharType="separate"/>
                    </w:r>
                    <w:r>
                      <w:rPr>
                        <w:lang w:val="zh-CN"/>
                      </w:rPr>
                      <w:t>23</w:t>
                    </w:r>
                    <w:r>
                      <w:rPr>
                        <w:lang w:val="zh-CN"/>
                      </w:rPr>
                      <w:fldChar w:fldCharType="end"/>
                    </w:r>
                  </w:p>
                </w:txbxContent>
              </v:textbox>
              <w10:wrap anchorx="margin"/>
            </v:shape>
          </w:pict>
        </mc:Fallback>
      </mc:AlternateContent>
    </w:r>
  </w:p>
  <w:p w:rsidR="000D5763" w:rsidRDefault="001A13C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63" w:rsidRDefault="001A13C2">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63" w:rsidRDefault="001A13C2">
    <w:pPr>
      <w:pStyle w:val="a3"/>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0D5763" w:rsidRDefault="001A13C2">
                          <w:pPr>
                            <w:pStyle w:val="a3"/>
                            <w:jc w:val="center"/>
                          </w:pPr>
                          <w:r>
                            <w:fldChar w:fldCharType="begin"/>
                          </w:r>
                          <w:r>
                            <w:instrText>PAGE   \* MERGEFORMAT</w:instrText>
                          </w:r>
                          <w:r>
                            <w:fldChar w:fldCharType="separate"/>
                          </w:r>
                          <w:r w:rsidRPr="001A13C2">
                            <w:rPr>
                              <w:noProof/>
                              <w:lang w:val="zh-CN"/>
                            </w:rPr>
                            <w:t>14</w:t>
                          </w:r>
                          <w:r>
                            <w:rPr>
                              <w:noProof/>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85JQIAACUEAAAOAAAAZHJzL2Uyb0RvYy54bWysU82O0zAQviPxDpbvNEmrLRA1XZVdFSFV&#10;7ErdFWfXcZoI22PZbpPyAPAGnPbCnefqczB2mnYFnBAXd9L5/b75ZnbdKUn2wroGdEGzUUqJ0BzK&#10;Rm8L+viwfPWGEueZLpkELQp6EI5ez1++mLUmF2OoQZbCEiyiXd6agtbemzxJHK+FYm4ERmh0VmAV&#10;8/hpt0lpWYvVlUzGaTpNWrClscCFc/jvbe+k81i/qgT3d1XlhCeyoDibj6+N7ya8yXzG8q1lpm74&#10;aQz2D1Mo1mhsei51yzwjO9v8UUo13IKDyo84qASqquEiYkA0WfobmnXNjIhYkBxnzjS5/1eWf9zf&#10;W9KUBZ1QopnCFR2/fzs+/Tz++EomgZ7WuByj1gbjfPcOOlxzhOrMCvhnhyHJs5g+wWF0oKOrrAq/&#10;CJRgIm7gcGZddJ7wUC2bjtMrSji6ssnb12ncSnJJNtb59wIUCUZBLS41DsD2K+dDe5YPIaGXhmUj&#10;ZVys1KQt6HRylcaEswczpD7N3Y8aEPhu00UqsgH3BsoDwrbQ68YZvmxwhhVz/p5ZFAoCQvH7O3wq&#10;CdgLThYlNdgvf/s/xOP+0EtJi8IrqMbLoER+0LjXoNHBsIOxGQy9UzeASs7wqAyPJiZYLwezsqA+&#10;4UUsQg90Mc2xU0H9YN74Xvx4UVwsFjEIlWiYX+m14ZfdLnYeeYz0Bm56Jk6UoRYj66e7CWJ//h2j&#10;Ltc9/wUAAP//AwBQSwMEFAAGAAgAAAAhACEXQFPbAAAAAwEAAA8AAABkcnMvZG93bnJldi54bWxM&#10;j8FqwzAQRO+F/IPYQm6NXDsU41oOJtBDIZfGPbQ3xdrYptZKWJvEzddX6aW9LAwzzLwtN7MdxRmn&#10;MDhS8LhKQCC1zgzUKXhvXh5yEIE1GT06QgXfGGBTLe5KXRh3oTc877kTsYRCoRX0zL6QMrQ9Wh1W&#10;ziNF7+gmqznKqZNm0pdYbkeZJsmTtHqguNBrj9se26/9ySrgV5+ndXdd+93189g0dRbWH5lSy/u5&#10;fgbBOPNfGG74ER2qyHRwJzJBjAriI/x7b16egTgoSNMEZFXK/+zVDwAAAP//AwBQSwECLQAUAAYA&#10;CAAAACEAtoM4kv4AAADhAQAAEwAAAAAAAAAAAAAAAAAAAAAAW0NvbnRlbnRfVHlwZXNdLnhtbFBL&#10;AQItABQABgAIAAAAIQA4/SH/1gAAAJQBAAALAAAAAAAAAAAAAAAAAC8BAABfcmVscy8ucmVsc1BL&#10;AQItABQABgAIAAAAIQDcex85JQIAACUEAAAOAAAAAAAAAAAAAAAAAC4CAABkcnMvZTJvRG9jLnht&#10;bFBLAQItABQABgAIAAAAIQAhF0BT2wAAAAMBAAAPAAAAAAAAAAAAAAAAAH8EAABkcnMvZG93bnJl&#10;di54bWxQSwUGAAAAAAQABADzAAAAhwUAAAAA&#10;" filled="f" stroked="f" strokeweight=".5pt">
              <v:path arrowok="t"/>
              <v:textbox style="mso-fit-shape-to-text:t" inset="0,0,0,0">
                <w:txbxContent>
                  <w:p w:rsidR="000D5763" w:rsidRDefault="001A13C2">
                    <w:pPr>
                      <w:pStyle w:val="a3"/>
                      <w:jc w:val="center"/>
                    </w:pPr>
                    <w:r>
                      <w:fldChar w:fldCharType="begin"/>
                    </w:r>
                    <w:r>
                      <w:instrText>PAGE   \* MERGEFORMAT</w:instrText>
                    </w:r>
                    <w:r>
                      <w:fldChar w:fldCharType="separate"/>
                    </w:r>
                    <w:r w:rsidRPr="001A13C2">
                      <w:rPr>
                        <w:noProof/>
                        <w:lang w:val="zh-CN"/>
                      </w:rPr>
                      <w:t>14</w:t>
                    </w:r>
                    <w:r>
                      <w:rPr>
                        <w:noProof/>
                        <w:lang w:val="zh-CN"/>
                      </w:rPr>
                      <w:fldChar w:fldCharType="end"/>
                    </w:r>
                  </w:p>
                </w:txbxContent>
              </v:textbox>
              <w10:wrap anchorx="margin"/>
            </v:shape>
          </w:pict>
        </mc:Fallback>
      </mc:AlternateContent>
    </w:r>
  </w:p>
  <w:p w:rsidR="000D5763" w:rsidRDefault="001A13C2">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63" w:rsidRDefault="001A13C2">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rsidR="000D5763" w:rsidRDefault="001A13C2">
                          <w:pPr>
                            <w:pStyle w:val="a3"/>
                          </w:pPr>
                          <w:r>
                            <w:fldChar w:fldCharType="begin"/>
                          </w:r>
                          <w:r>
                            <w:instrText xml:space="preserve"> PAGE  \* MERGEFORMAT </w:instrText>
                          </w:r>
                          <w:r>
                            <w:fldChar w:fldCharType="separate"/>
                          </w:r>
                          <w:r>
                            <w:rPr>
                              <w:noProof/>
                            </w:rPr>
                            <w:t>11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8" type="#_x0000_t202" style="position:absolute;margin-left:0;margin-top:0;width:9.1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i+JAIAACcEAAAOAAAAZHJzL2Uyb0RvYy54bWysU82O0zAQviPxDpbvNGlXWyBquiq7KkKq&#10;2JUK4uw6dhNheyzbbVIeAN6A016481x9DsZO066AE+IymXj+v/lmdtNpRfbC+QZMScejnBJhOFSN&#10;2Zb044fli1eU+MBMxRQYUdKD8PRm/vzZrLWFmEANqhKOYBLji9aWtA7BFlnmeS008yOwwqBRgtMs&#10;4K/bZpVjLWbXKpvk+TRrwVXWARfe4+tdb6TzlF9KwcO9lF4EokqKvYUkXZKbKLP5jBVbx2zd8FMb&#10;7B+60KwxWPSc6o4FRnau+SOVbrgDDzKMOOgMpGy4SDPgNOP8t2nWNbMizYLgeHuGyf+/tPz9/sGR&#10;psLdTSgxTOOOjt+/HR9/Hn98JfiGALXWF+i3tugZujfQoXMa1tsV8M8eXbInPn2AR+8ISCedjl8c&#10;lWAg7uBwxl10gfCYbTyd5NeUcDSNr16/zNNeskuwdT68FaBJVErqcK2pAbZf+RDLs2JwibUMLBul&#10;0mqVIW1Jp1fXeQo4WzBCmVPffatxgtBtugTGee4NVAcc20HPHG/5ssEeVsyHB+aQKjgQ0j/co5AK&#10;sBacNEpqcF/+9h79cYNopaRF6pXU4G1Qot4Z3Gxk6aC4QdkMitnpW0Auj/GsLE8qBrigBlU60J/w&#10;JhaxBpqY4VippGFQb0NPf7wpLhaL5IRctCyszNryy24Xu4A4JngjNj0SJ8iQjQn10+VEuj/9T16X&#10;+57/AgAA//8DAFBLAwQUAAYACAAAACEAIRdAU9sAAAADAQAADwAAAGRycy9kb3ducmV2LnhtbEyP&#10;wWrDMBBE74X8g9hCbo1cOxTjWg4m0EMhl8Y9tDfF2tim1kpYm8TN11fppb0sDDPMvC03sx3FGacw&#10;OFLwuEpAILXODNQpeG9eHnIQgTUZPTpCBd8YYFMt7kpdGHehNzzvuROxhEKhFfTMvpAytD1aHVbO&#10;I0Xv6CarOcqpk2bSl1huR5kmyZO0eqC40GuP2x7br/3JKuBXn6d1d1373fXz2DR1FtYfmVLL+7l+&#10;BsE4818YbvgRHarIdHAnMkGMCuIj/HtvXp6BOChI0wRkVcr/7NUPAAAA//8DAFBLAQItABQABgAI&#10;AAAAIQC2gziS/gAAAOEBAAATAAAAAAAAAAAAAAAAAAAAAABbQ29udGVudF9UeXBlc10ueG1sUEsB&#10;Ai0AFAAGAAgAAAAhADj9If/WAAAAlAEAAAsAAAAAAAAAAAAAAAAALwEAAF9yZWxzLy5yZWxzUEsB&#10;Ai0AFAAGAAgAAAAhAM8xmL4kAgAAJwQAAA4AAAAAAAAAAAAAAAAALgIAAGRycy9lMm9Eb2MueG1s&#10;UEsBAi0AFAAGAAgAAAAhACEXQFPbAAAAAwEAAA8AAAAAAAAAAAAAAAAAfgQAAGRycy9kb3ducmV2&#10;LnhtbFBLBQYAAAAABAAEAPMAAACGBQAAAAA=&#10;" filled="f" stroked="f" strokeweight=".5pt">
              <v:path arrowok="t"/>
              <v:textbox style="mso-fit-shape-to-text:t" inset="0,0,0,0">
                <w:txbxContent>
                  <w:p w:rsidR="000D5763" w:rsidRDefault="001A13C2">
                    <w:pPr>
                      <w:pStyle w:val="a3"/>
                    </w:pPr>
                    <w:r>
                      <w:fldChar w:fldCharType="begin"/>
                    </w:r>
                    <w:r>
                      <w:instrText xml:space="preserve"> PAGE  \* MERGEFORMAT </w:instrText>
                    </w:r>
                    <w:r>
                      <w:fldChar w:fldCharType="separate"/>
                    </w:r>
                    <w:r>
                      <w:rPr>
                        <w:noProof/>
                      </w:rPr>
                      <w:t>11</w:t>
                    </w:r>
                    <w:r>
                      <w:rPr>
                        <w:noProof/>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63" w:rsidRDefault="001A13C2">
    <w:pPr>
      <w:pStyle w:val="a4"/>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63" w:rsidRDefault="001A13C2" w:rsidP="0073063B">
    <w:pPr>
      <w:pStyle w:val="a4"/>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63" w:rsidRDefault="001A13C2">
    <w:pPr>
      <w:pStyle w:val="a4"/>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7CBE7"/>
    <w:multiLevelType w:val="singleLevel"/>
    <w:tmpl w:val="79B7CBE7"/>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3C2"/>
    <w:rsid w:val="001A13C2"/>
    <w:rsid w:val="0099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C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A13C2"/>
    <w:pPr>
      <w:tabs>
        <w:tab w:val="center" w:pos="4153"/>
        <w:tab w:val="right" w:pos="8306"/>
      </w:tabs>
      <w:snapToGrid w:val="0"/>
      <w:jc w:val="left"/>
    </w:pPr>
    <w:rPr>
      <w:sz w:val="18"/>
      <w:szCs w:val="18"/>
    </w:rPr>
  </w:style>
  <w:style w:type="character" w:customStyle="1" w:styleId="Char">
    <w:name w:val="页脚 Char"/>
    <w:basedOn w:val="a0"/>
    <w:link w:val="a3"/>
    <w:uiPriority w:val="99"/>
    <w:rsid w:val="001A13C2"/>
    <w:rPr>
      <w:rFonts w:ascii="Calibri" w:eastAsia="宋体" w:hAnsi="Calibri" w:cs="Times New Roman"/>
      <w:sz w:val="18"/>
      <w:szCs w:val="18"/>
    </w:rPr>
  </w:style>
  <w:style w:type="paragraph" w:styleId="a4">
    <w:name w:val="header"/>
    <w:basedOn w:val="a"/>
    <w:link w:val="Char0"/>
    <w:uiPriority w:val="99"/>
    <w:semiHidden/>
    <w:rsid w:val="001A13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1A13C2"/>
    <w:rPr>
      <w:rFonts w:ascii="Calibri" w:eastAsia="宋体" w:hAnsi="Calibri" w:cs="Times New Roman"/>
      <w:sz w:val="18"/>
      <w:szCs w:val="24"/>
    </w:rPr>
  </w:style>
  <w:style w:type="paragraph" w:customStyle="1" w:styleId="New">
    <w:name w:val="正文 New"/>
    <w:uiPriority w:val="99"/>
    <w:rsid w:val="001A13C2"/>
    <w:pPr>
      <w:widowControl w:val="0"/>
      <w:jc w:val="both"/>
    </w:pPr>
    <w:rPr>
      <w:rFonts w:ascii="Calibri" w:eastAsia="宋体" w:hAnsi="Calibri" w:cs="Times New Roman"/>
      <w:szCs w:val="20"/>
    </w:rPr>
  </w:style>
  <w:style w:type="paragraph" w:customStyle="1" w:styleId="a5">
    <w:name w:val="这是正文"/>
    <w:basedOn w:val="a"/>
    <w:uiPriority w:val="99"/>
    <w:rsid w:val="001A13C2"/>
    <w:pPr>
      <w:adjustRightInd w:val="0"/>
      <w:snapToGrid w:val="0"/>
      <w:spacing w:line="360" w:lineRule="auto"/>
      <w:ind w:firstLineChars="200" w:firstLine="480"/>
    </w:pPr>
    <w:rPr>
      <w:rFonts w:ascii="宋体" w:hAnsi="宋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C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A13C2"/>
    <w:pPr>
      <w:tabs>
        <w:tab w:val="center" w:pos="4153"/>
        <w:tab w:val="right" w:pos="8306"/>
      </w:tabs>
      <w:snapToGrid w:val="0"/>
      <w:jc w:val="left"/>
    </w:pPr>
    <w:rPr>
      <w:sz w:val="18"/>
      <w:szCs w:val="18"/>
    </w:rPr>
  </w:style>
  <w:style w:type="character" w:customStyle="1" w:styleId="Char">
    <w:name w:val="页脚 Char"/>
    <w:basedOn w:val="a0"/>
    <w:link w:val="a3"/>
    <w:uiPriority w:val="99"/>
    <w:rsid w:val="001A13C2"/>
    <w:rPr>
      <w:rFonts w:ascii="Calibri" w:eastAsia="宋体" w:hAnsi="Calibri" w:cs="Times New Roman"/>
      <w:sz w:val="18"/>
      <w:szCs w:val="18"/>
    </w:rPr>
  </w:style>
  <w:style w:type="paragraph" w:styleId="a4">
    <w:name w:val="header"/>
    <w:basedOn w:val="a"/>
    <w:link w:val="Char0"/>
    <w:uiPriority w:val="99"/>
    <w:semiHidden/>
    <w:rsid w:val="001A13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rsid w:val="001A13C2"/>
    <w:rPr>
      <w:rFonts w:ascii="Calibri" w:eastAsia="宋体" w:hAnsi="Calibri" w:cs="Times New Roman"/>
      <w:sz w:val="18"/>
      <w:szCs w:val="24"/>
    </w:rPr>
  </w:style>
  <w:style w:type="paragraph" w:customStyle="1" w:styleId="New">
    <w:name w:val="正文 New"/>
    <w:uiPriority w:val="99"/>
    <w:rsid w:val="001A13C2"/>
    <w:pPr>
      <w:widowControl w:val="0"/>
      <w:jc w:val="both"/>
    </w:pPr>
    <w:rPr>
      <w:rFonts w:ascii="Calibri" w:eastAsia="宋体" w:hAnsi="Calibri" w:cs="Times New Roman"/>
      <w:szCs w:val="20"/>
    </w:rPr>
  </w:style>
  <w:style w:type="paragraph" w:customStyle="1" w:styleId="a5">
    <w:name w:val="这是正文"/>
    <w:basedOn w:val="a"/>
    <w:uiPriority w:val="99"/>
    <w:rsid w:val="001A13C2"/>
    <w:pPr>
      <w:adjustRightInd w:val="0"/>
      <w:snapToGrid w:val="0"/>
      <w:spacing w:line="360" w:lineRule="auto"/>
      <w:ind w:firstLineChars="200" w:firstLine="480"/>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1008</Words>
  <Characters>5751</Characters>
  <Application>Microsoft Office Word</Application>
  <DocSecurity>0</DocSecurity>
  <Lines>47</Lines>
  <Paragraphs>13</Paragraphs>
  <ScaleCrop>false</ScaleCrop>
  <Company>微软中国</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2020-08-05T03:19:00Z</dcterms:created>
  <dcterms:modified xsi:type="dcterms:W3CDTF">2020-08-05T03:20:00Z</dcterms:modified>
</cp:coreProperties>
</file>