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30052"/>
      <w:r>
        <w:rPr>
          <w:rFonts w:hint="eastAsia"/>
        </w:rPr>
        <w:t>个人独资企业分支机构注销登记提交材料规范</w:t>
      </w:r>
      <w:bookmarkEnd w:id="0"/>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9"/>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5"/>
        <w:spacing w:after="0" w:line="450" w:lineRule="exact"/>
        <w:ind w:left="0" w:leftChars="0" w:right="110" w:rightChars="46"/>
        <w:jc w:val="left"/>
        <w:outlineLvl w:val="1"/>
        <w:rPr>
          <w:rFonts w:hint="eastAsia" w:ascii="宋体" w:hAnsi="宋体" w:cs="仿宋_GB2312"/>
          <w:sz w:val="24"/>
          <w:szCs w:val="24"/>
        </w:rPr>
      </w:pPr>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w:t>
      </w:r>
    </w:p>
    <w:p>
      <w:pPr>
        <w:pStyle w:val="5"/>
        <w:spacing w:after="0" w:line="450" w:lineRule="exact"/>
        <w:ind w:left="0" w:leftChars="0" w:right="110" w:rightChars="46"/>
        <w:jc w:val="left"/>
        <w:outlineLvl w:val="1"/>
        <w:rPr>
          <w:rFonts w:hint="eastAsia" w:ascii="宋体" w:hAnsi="宋体" w:cs="仿宋_GB2312"/>
          <w:sz w:val="24"/>
          <w:szCs w:val="24"/>
        </w:rPr>
      </w:pPr>
      <w:r>
        <w:rPr>
          <w:rFonts w:hint="eastAsia" w:ascii="宋体" w:hAnsi="宋体" w:cs="仿宋_GB2312"/>
          <w:sz w:val="24"/>
          <w:szCs w:val="24"/>
        </w:rPr>
        <w:t>5</w:t>
      </w:r>
      <w:r>
        <w:rPr>
          <w:rFonts w:hint="eastAsia" w:ascii="宋体" w:hAnsi="宋体" w:cs="仿宋_GB2312"/>
          <w:sz w:val="24"/>
          <w:szCs w:val="24"/>
          <w:lang w:eastAsia="zh-CN"/>
        </w:rPr>
        <w:t>.</w:t>
      </w:r>
      <w:r>
        <w:rPr>
          <w:rFonts w:hint="eastAsia" w:ascii="宋体" w:hAnsi="宋体" w:cs="仿宋_GB2312"/>
          <w:sz w:val="24"/>
          <w:szCs w:val="24"/>
        </w:rPr>
        <w:t>以及人民法院终结强制清算程序的裁定书原件（包括以无法清算或无法全面清算为由作出的裁定）。</w:t>
      </w:r>
    </w:p>
    <w:p>
      <w:pPr>
        <w:rPr>
          <w:rFonts w:hint="eastAsia" w:ascii="宋体" w:hAnsi="宋体"/>
          <w:b/>
          <w:sz w:val="44"/>
          <w:szCs w:val="44"/>
        </w:rPr>
      </w:pPr>
      <w:r>
        <w:rPr>
          <w:rFonts w:hint="eastAsia" w:ascii="宋体" w:hAnsi="宋体"/>
          <w:b/>
          <w:sz w:val="44"/>
          <w:szCs w:val="44"/>
        </w:rPr>
        <w:br w:type="page"/>
      </w:r>
    </w:p>
    <w:p>
      <w:pPr>
        <w:pStyle w:val="5"/>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5"/>
        <w:spacing w:after="0" w:line="450" w:lineRule="exact"/>
        <w:ind w:left="0" w:leftChars="0" w:right="110" w:rightChars="46"/>
        <w:jc w:val="center"/>
        <w:rPr>
          <w:rFonts w:hint="eastAsia" w:ascii="宋体" w:hAnsi="宋体"/>
          <w:b/>
          <w:sz w:val="36"/>
          <w:szCs w:val="36"/>
        </w:rPr>
      </w:pPr>
    </w:p>
    <w:tbl>
      <w:tblPr>
        <w:tblStyle w:val="7"/>
        <w:tblpPr w:leftFromText="180" w:rightFromText="18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9"/>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9"/>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9"/>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Style w:val="10"/>
                <w:rFonts w:hint="eastAsia" w:ascii="宋体" w:hAnsi="宋体"/>
                <w:szCs w:val="21"/>
              </w:rPr>
            </w:pPr>
            <w:r>
              <w:rPr>
                <w:rFonts w:hint="eastAsia" w:ascii="宋体" w:hAnsi="宋体"/>
                <w:szCs w:val="21"/>
              </w:rPr>
              <w:t>□</w:t>
            </w:r>
            <w:r>
              <w:rPr>
                <w:rStyle w:val="10"/>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6"/>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9"/>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4"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9"/>
              <w:spacing w:line="500" w:lineRule="exact"/>
              <w:rPr>
                <w:rFonts w:hint="eastAsia" w:ascii="宋体"/>
                <w:szCs w:val="21"/>
                <w:lang w:val="zh-CN"/>
              </w:rPr>
            </w:pPr>
          </w:p>
          <w:p>
            <w:pPr>
              <w:pStyle w:val="9"/>
              <w:spacing w:line="500" w:lineRule="exact"/>
              <w:rPr>
                <w:rFonts w:hint="eastAsia" w:ascii="宋体"/>
                <w:szCs w:val="21"/>
                <w:lang w:val="zh-CN"/>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p>
          <w:p>
            <w:pPr>
              <w:pStyle w:val="9"/>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9"/>
              <w:adjustRightInd w:val="0"/>
              <w:snapToGrid w:val="0"/>
              <w:spacing w:line="360" w:lineRule="exact"/>
              <w:rPr>
                <w:rFonts w:hint="eastAsia" w:ascii="宋体" w:hAnsi="宋体"/>
                <w:szCs w:val="21"/>
              </w:rPr>
            </w:pPr>
          </w:p>
          <w:p>
            <w:pPr>
              <w:pStyle w:val="9"/>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9"/>
              <w:spacing w:after="156" w:line="300" w:lineRule="exact"/>
              <w:jc w:val="right"/>
              <w:rPr>
                <w:rFonts w:ascii="宋体" w:hAnsi="宋体"/>
                <w:bCs/>
                <w:szCs w:val="21"/>
              </w:rPr>
            </w:pPr>
          </w:p>
          <w:p>
            <w:pPr>
              <w:pStyle w:val="9"/>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9"/>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9"/>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9"/>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9"/>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34EE1"/>
    <w:rsid w:val="06DF17C4"/>
    <w:rsid w:val="23C9563E"/>
    <w:rsid w:val="31B34EE1"/>
    <w:rsid w:val="33CD1DD9"/>
    <w:rsid w:val="76AB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apple-style-span"/>
    <w:qFormat/>
    <w:uiPriority w:val="99"/>
    <w:rPr>
      <w:rFonts w:cs="Times New Roman"/>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陈德元</cp:lastModifiedBy>
  <dcterms:modified xsi:type="dcterms:W3CDTF">2022-03-16T07:01:16Z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E2D1131A1FC5493A85840FFD22E1A4E1</vt:lpwstr>
  </property>
</Properties>
</file>