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r>
        <w:rPr>
          <w:rFonts w:hint="eastAsia"/>
        </w:rPr>
        <w:t>因公司合并（分立）申请设立、变更或注销登记提交材料规范</w:t>
      </w:r>
    </w:p>
    <w:p>
      <w:pPr>
        <w:pStyle w:val="4"/>
        <w:widowControl/>
        <w:overflowPunct w:val="0"/>
        <w:spacing w:line="440" w:lineRule="exact"/>
        <w:ind w:firstLine="480" w:firstLineChars="200"/>
        <w:rPr>
          <w:rFonts w:hAnsi="宋体"/>
          <w:szCs w:val="24"/>
        </w:rPr>
      </w:pP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4"/>
        <w:widowControl/>
        <w:numPr>
          <w:ilvl w:val="0"/>
          <w:numId w:val="2"/>
        </w:numPr>
        <w:overflowPunct w:val="0"/>
        <w:spacing w:line="440" w:lineRule="exact"/>
        <w:ind w:firstLine="480" w:firstLineChars="200"/>
        <w:rPr>
          <w:rFonts w:hAnsi="宋体"/>
          <w:szCs w:val="24"/>
        </w:rPr>
      </w:pPr>
      <w:r>
        <w:rPr>
          <w:rFonts w:hint="eastAsia" w:hAnsi="宋体"/>
          <w:szCs w:val="24"/>
        </w:rPr>
        <w:t>决议或决定。</w:t>
      </w:r>
    </w:p>
    <w:p>
      <w:pPr>
        <w:pStyle w:val="4"/>
        <w:widowControl/>
        <w:overflowPunct w:val="0"/>
        <w:spacing w:line="440" w:lineRule="exact"/>
        <w:ind w:firstLine="480" w:firstLineChars="200"/>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4"/>
        <w:widowControl/>
        <w:overflowPunct w:val="0"/>
        <w:spacing w:line="440" w:lineRule="exact"/>
        <w:ind w:firstLine="480" w:firstLineChars="200"/>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4"/>
        <w:widowControl/>
        <w:overflowPunct w:val="0"/>
        <w:spacing w:line="440" w:lineRule="exact"/>
        <w:ind w:firstLine="480" w:firstLineChars="200"/>
        <w:rPr>
          <w:rFonts w:hAnsi="宋体"/>
          <w:szCs w:val="24"/>
        </w:rPr>
      </w:pPr>
      <w:r>
        <w:rPr>
          <w:rFonts w:hint="eastAsia" w:hAnsi="宋体"/>
          <w:szCs w:val="24"/>
        </w:rPr>
        <w:t>◆有限责任公司提交由代表三分之二以上表决权的股东签署的股东会决议。</w:t>
      </w:r>
    </w:p>
    <w:p>
      <w:pPr>
        <w:pStyle w:val="4"/>
        <w:widowControl/>
        <w:overflowPunct w:val="0"/>
        <w:spacing w:line="440" w:lineRule="exact"/>
        <w:ind w:firstLine="480" w:firstLineChars="200"/>
        <w:rPr>
          <w:rFonts w:hAnsi="宋体"/>
          <w:szCs w:val="24"/>
        </w:rPr>
      </w:pPr>
      <w:r>
        <w:rPr>
          <w:rFonts w:hint="eastAsia" w:hAnsi="宋体"/>
          <w:szCs w:val="24"/>
        </w:rPr>
        <w:t>◆股份有限公司提交由会议主持人及出席会议的董事签署的股东大会会议记录。</w:t>
      </w:r>
    </w:p>
    <w:p>
      <w:pPr>
        <w:pStyle w:val="4"/>
        <w:widowControl/>
        <w:overflowPunct w:val="0"/>
        <w:spacing w:line="440" w:lineRule="exact"/>
        <w:ind w:firstLine="480" w:firstLineChars="200"/>
        <w:rPr>
          <w:rFonts w:hAnsi="宋体"/>
          <w:szCs w:val="24"/>
        </w:rPr>
      </w:pPr>
      <w:r>
        <w:rPr>
          <w:rFonts w:hint="eastAsia" w:hAnsi="宋体"/>
          <w:szCs w:val="24"/>
        </w:rPr>
        <w:t>◆一人有限责任公司提交股东签署的书面决定。</w:t>
      </w:r>
    </w:p>
    <w:p>
      <w:pPr>
        <w:pStyle w:val="4"/>
        <w:widowControl/>
        <w:overflowPunct w:val="0"/>
        <w:spacing w:line="440" w:lineRule="exact"/>
        <w:ind w:firstLine="480"/>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firstLineChars="200"/>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4"/>
        <w:widowControl/>
        <w:overflowPunct w:val="0"/>
        <w:spacing w:line="440" w:lineRule="exact"/>
        <w:ind w:firstLine="480" w:firstLineChars="200"/>
        <w:rPr>
          <w:rFonts w:hAnsi="宋体"/>
          <w:szCs w:val="24"/>
        </w:rPr>
      </w:pPr>
      <w:r>
        <w:rPr>
          <w:rFonts w:hint="eastAsia" w:hAnsi="宋体"/>
          <w:szCs w:val="24"/>
        </w:rPr>
        <w:t>3.合并/分立方的营业执照复印件。</w:t>
      </w:r>
    </w:p>
    <w:p>
      <w:pPr>
        <w:pStyle w:val="4"/>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4"/>
        <w:widowControl/>
        <w:overflowPunct w:val="0"/>
        <w:spacing w:line="440" w:lineRule="exact"/>
        <w:ind w:firstLine="480" w:firstLineChars="200"/>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4"/>
        <w:widowControl/>
        <w:overflowPunct w:val="0"/>
        <w:spacing w:line="440" w:lineRule="exact"/>
        <w:ind w:firstLine="480" w:firstLineChars="200"/>
        <w:rPr>
          <w:rFonts w:hAnsi="宋体"/>
          <w:b/>
          <w:szCs w:val="24"/>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4"/>
        <w:widowControl/>
        <w:overflowPunct w:val="0"/>
        <w:spacing w:line="440" w:lineRule="exact"/>
        <w:ind w:firstLine="482" w:firstLineChars="200"/>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4"/>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pPr>
        <w:pStyle w:val="4"/>
        <w:widowControl/>
        <w:overflowPunct w:val="0"/>
        <w:spacing w:line="440" w:lineRule="exact"/>
        <w:ind w:firstLine="480" w:firstLineChars="200"/>
        <w:rPr>
          <w:rFonts w:hAnsi="宋体"/>
          <w:szCs w:val="24"/>
        </w:rPr>
      </w:pPr>
      <w:r>
        <w:rPr>
          <w:rFonts w:hint="eastAsia"/>
          <w:szCs w:val="24"/>
        </w:rPr>
        <w:t>3</w:t>
      </w:r>
      <w:r>
        <w:rPr>
          <w:szCs w:val="24"/>
        </w:rPr>
        <w:t>.</w:t>
      </w:r>
      <w:r>
        <w:rPr>
          <w:rFonts w:hint="eastAsia" w:hAnsi="宋体"/>
          <w:szCs w:val="24"/>
        </w:rPr>
        <w:t>已领取纸质版营业执照的,缴回营业执照正、副本。</w:t>
      </w:r>
    </w:p>
    <w:p/>
    <w:p>
      <w:pPr>
        <w:pStyle w:val="5"/>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7"/>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20"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4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4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31" w:leftChars="-108" w:hanging="28"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6"/>
        <w:rPr>
          <w:rFonts w:hint="eastAsia"/>
          <w:lang w:val="zh-CN"/>
        </w:rPr>
      </w:pP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8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8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6"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5"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6"/>
              <w:rPr>
                <w:rFonts w:hint="eastAsia"/>
                <w:lang w:val="zh-CN"/>
              </w:rPr>
            </w:pPr>
          </w:p>
          <w:p>
            <w:pPr>
              <w:pStyle w:val="10"/>
              <w:adjustRightInd w:val="0"/>
              <w:snapToGrid w:val="0"/>
              <w:spacing w:line="440" w:lineRule="exact"/>
              <w:ind w:firstLine="630" w:firstLineChars="300"/>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10"/>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10"/>
              <w:adjustRightInd w:val="0"/>
              <w:snapToGrid w:val="0"/>
              <w:rPr>
                <w:rFonts w:hint="eastAsia" w:ascii="宋体" w:hAnsi="宋体"/>
                <w:szCs w:val="21"/>
              </w:rPr>
            </w:pPr>
          </w:p>
          <w:p>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10"/>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0"/>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0"/>
              <w:adjustRightInd w:val="0"/>
              <w:snapToGrid w:val="0"/>
              <w:jc w:val="right"/>
              <w:rPr>
                <w:rFonts w:hint="eastAsia" w:ascii="宋体" w:hAnsi="宋体"/>
                <w:szCs w:val="21"/>
              </w:rPr>
            </w:pPr>
          </w:p>
        </w:tc>
      </w:tr>
    </w:tbl>
    <w:p>
      <w:pPr>
        <w:spacing w:line="300" w:lineRule="exact"/>
        <w:ind w:left="-426" w:right="-422" w:rightChars="-176" w:firstLine="48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10"/>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1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0"/>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0"/>
        <w:spacing w:line="520" w:lineRule="exact"/>
        <w:jc w:val="center"/>
        <w:rPr>
          <w:rFonts w:hint="eastAsia" w:ascii="宋体"/>
          <w:b/>
          <w:sz w:val="36"/>
          <w:szCs w:val="36"/>
        </w:rPr>
      </w:pPr>
      <w:r>
        <w:rPr>
          <w:rFonts w:hint="eastAsia" w:ascii="宋体"/>
          <w:szCs w:val="21"/>
        </w:rPr>
        <w:t>本表适用于设立及变更法定代表人填写。</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10"/>
              <w:jc w:val="center"/>
              <w:rPr>
                <w:rFonts w:ascii="宋体"/>
                <w:szCs w:val="21"/>
              </w:rPr>
            </w:pPr>
          </w:p>
        </w:tc>
        <w:tc>
          <w:tcPr>
            <w:tcW w:w="1515" w:type="dxa"/>
            <w:tcBorders>
              <w:top w:val="single" w:color="auto" w:sz="12" w:space="0"/>
            </w:tcBorders>
            <w:noWrap w:val="0"/>
            <w:vAlign w:val="center"/>
          </w:tcPr>
          <w:p>
            <w:pPr>
              <w:pStyle w:val="10"/>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10"/>
              <w:jc w:val="center"/>
              <w:rPr>
                <w:rFonts w:hint="eastAsia" w:ascii="宋体" w:hAnsi="宋体"/>
                <w:szCs w:val="21"/>
              </w:rPr>
            </w:pPr>
            <w:r>
              <w:rPr>
                <w:rFonts w:hint="eastAsia" w:ascii="宋体" w:hAnsi="宋体"/>
                <w:szCs w:val="21"/>
              </w:rPr>
              <w:t>职    务</w:t>
            </w:r>
          </w:p>
        </w:tc>
        <w:tc>
          <w:tcPr>
            <w:tcW w:w="3189" w:type="dxa"/>
            <w:noWrap w:val="0"/>
            <w:vAlign w:val="center"/>
          </w:tcPr>
          <w:p>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10"/>
              <w:jc w:val="center"/>
              <w:rPr>
                <w:rFonts w:hint="eastAsia" w:ascii="宋体" w:hAnsi="宋体"/>
                <w:szCs w:val="21"/>
              </w:rPr>
            </w:pPr>
            <w:r>
              <w:rPr>
                <w:rFonts w:hint="eastAsia" w:ascii="宋体"/>
                <w:szCs w:val="21"/>
              </w:rPr>
              <w:t>产生方式</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10"/>
              <w:jc w:val="center"/>
              <w:rPr>
                <w:rFonts w:ascii="宋体"/>
                <w:szCs w:val="21"/>
              </w:rPr>
            </w:pPr>
            <w:r>
              <w:rPr>
                <w:rFonts w:hint="eastAsia" w:ascii="宋体" w:hAnsi="宋体"/>
                <w:szCs w:val="21"/>
              </w:rPr>
              <w:t>身份证件类型</w:t>
            </w:r>
          </w:p>
        </w:tc>
        <w:tc>
          <w:tcPr>
            <w:tcW w:w="3189" w:type="dxa"/>
            <w:noWrap w:val="0"/>
            <w:vAlign w:val="center"/>
          </w:tcPr>
          <w:p>
            <w:pPr>
              <w:pStyle w:val="10"/>
              <w:rPr>
                <w:rFonts w:ascii="宋体"/>
                <w:szCs w:val="21"/>
              </w:rPr>
            </w:pPr>
          </w:p>
        </w:tc>
        <w:tc>
          <w:tcPr>
            <w:tcW w:w="1515" w:type="dxa"/>
            <w:noWrap w:val="0"/>
            <w:vAlign w:val="center"/>
          </w:tcPr>
          <w:p>
            <w:pPr>
              <w:pStyle w:val="10"/>
              <w:jc w:val="center"/>
              <w:rPr>
                <w:rFonts w:ascii="宋体"/>
                <w:szCs w:val="21"/>
              </w:rPr>
            </w:pPr>
            <w:r>
              <w:rPr>
                <w:rFonts w:hint="eastAsia" w:ascii="宋体" w:hAnsi="宋体"/>
                <w:szCs w:val="21"/>
              </w:rPr>
              <w:t>身份证件号码</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right w:val="single" w:color="auto" w:sz="4" w:space="0"/>
            </w:tcBorders>
            <w:noWrap w:val="0"/>
            <w:vAlign w:val="center"/>
          </w:tcPr>
          <w:p>
            <w:pPr>
              <w:pStyle w:val="10"/>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10"/>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r>
              <w:rPr>
                <w:rFonts w:hint="eastAsia" w:ascii="宋体" w:hAnsi="宋体"/>
                <w:szCs w:val="21"/>
              </w:rPr>
              <w:t>（身份证件复、影印件粘贴处）</w:t>
            </w: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10"/>
              <w:spacing w:line="520" w:lineRule="exact"/>
              <w:rPr>
                <w:rFonts w:hint="eastAsia" w:ascii="宋体" w:hAnsi="宋体"/>
                <w:szCs w:val="21"/>
              </w:rPr>
            </w:pPr>
            <w:r>
              <w:rPr>
                <w:rFonts w:hint="eastAsia" w:ascii="宋体" w:hAnsi="宋体"/>
                <w:szCs w:val="21"/>
              </w:rPr>
              <w:t>拟任法定代表人签字：</w:t>
            </w: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10"/>
        <w:spacing w:line="400" w:lineRule="exact"/>
        <w:rPr>
          <w:rFonts w:hint="eastAsia" w:ascii="宋体"/>
          <w:strike/>
          <w:szCs w:val="21"/>
        </w:rPr>
      </w:pPr>
    </w:p>
    <w:p>
      <w:pPr>
        <w:pStyle w:val="10"/>
        <w:spacing w:line="400" w:lineRule="exact"/>
        <w:rPr>
          <w:rFonts w:hint="eastAsia" w:ascii="宋体"/>
          <w:sz w:val="28"/>
          <w:szCs w:val="28"/>
        </w:rPr>
      </w:pPr>
      <w:r>
        <w:rPr>
          <w:rFonts w:hint="eastAsia" w:ascii="宋体" w:hAnsi="宋体"/>
          <w:sz w:val="28"/>
          <w:szCs w:val="28"/>
        </w:rPr>
        <w:t>附表2</w:t>
      </w:r>
    </w:p>
    <w:p>
      <w:pPr>
        <w:pStyle w:val="10"/>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10"/>
        <w:spacing w:line="320" w:lineRule="exact"/>
        <w:jc w:val="center"/>
        <w:rPr>
          <w:rFonts w:hint="eastAsia" w:ascii="宋体"/>
          <w:szCs w:val="21"/>
        </w:rPr>
      </w:pPr>
      <w:r>
        <w:rPr>
          <w:rFonts w:hint="eastAsia" w:ascii="宋体"/>
          <w:szCs w:val="21"/>
        </w:rPr>
        <w:t>(担任法定代表人的董事长、执行董事、经理不重复填写)</w:t>
      </w:r>
    </w:p>
    <w:tbl>
      <w:tblPr>
        <w:tblStyle w:val="7"/>
        <w:tblpPr w:leftFromText="180" w:rightFromText="180" w:vertAnchor="text" w:horzAnchor="margin" w:tblpX="-286" w:tblpY="1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pStyle w:val="10"/>
              <w:spacing w:line="500" w:lineRule="exact"/>
              <w:rPr>
                <w:rFonts w:hint="eastAsia" w:ascii="宋体" w:hAnsi="宋体"/>
                <w:szCs w:val="21"/>
              </w:rPr>
            </w:pPr>
          </w:p>
          <w:p>
            <w:pPr>
              <w:spacing w:line="300" w:lineRule="exact"/>
              <w:ind w:right="50"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0"/>
              <w:numPr>
                <w:ilvl w:val="0"/>
                <w:numId w:val="3"/>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0"/>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备注事项同上</w:t>
            </w:r>
          </w:p>
          <w:p>
            <w:pPr>
              <w:pStyle w:val="10"/>
              <w:spacing w:line="320" w:lineRule="exact"/>
              <w:ind w:left="480" w:leftChars="200"/>
              <w:rPr>
                <w:rFonts w:hint="eastAsia" w:ascii="宋体" w:hAnsi="宋体"/>
                <w:szCs w:val="21"/>
              </w:rPr>
            </w:pPr>
          </w:p>
          <w:p>
            <w:pPr>
              <w:pStyle w:val="10"/>
              <w:spacing w:line="320" w:lineRule="exact"/>
              <w:ind w:left="480" w:leftChars="200"/>
              <w:rPr>
                <w:rFonts w:hint="eastAsia" w:ascii="宋体" w:hAnsi="宋体"/>
                <w:szCs w:val="21"/>
              </w:rPr>
            </w:pPr>
          </w:p>
          <w:p>
            <w:pPr>
              <w:pStyle w:val="10"/>
              <w:spacing w:line="320" w:lineRule="exact"/>
              <w:ind w:left="480" w:leftChars="200"/>
              <w:rPr>
                <w:rFonts w:hint="eastAsia" w:ascii="宋体" w:hAnsi="宋体"/>
                <w:szCs w:val="21"/>
              </w:rPr>
            </w:pPr>
          </w:p>
          <w:p>
            <w:pPr>
              <w:pStyle w:val="10"/>
              <w:spacing w:line="320" w:lineRule="exact"/>
              <w:ind w:left="48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400" w:lineRule="exact"/>
              <w:rPr>
                <w:rFonts w:hint="eastAsia" w:ascii="宋体"/>
                <w:szCs w:val="21"/>
              </w:rPr>
            </w:pPr>
          </w:p>
          <w:p>
            <w:pPr>
              <w:pStyle w:val="10"/>
              <w:spacing w:line="500" w:lineRule="exact"/>
              <w:jc w:val="center"/>
              <w:rPr>
                <w:rFonts w:hint="eastAsia" w:ascii="宋体" w:hAnsi="宋体"/>
                <w:szCs w:val="21"/>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 xml:space="preserve"> 备注事项同上</w:t>
            </w:r>
          </w:p>
          <w:p>
            <w:pPr>
              <w:pStyle w:val="10"/>
              <w:spacing w:line="320" w:lineRule="exact"/>
              <w:ind w:left="480" w:leftChars="200"/>
              <w:jc w:val="left"/>
              <w:rPr>
                <w:rFonts w:hint="eastAsia" w:ascii="宋体" w:hAnsi="宋体"/>
                <w:szCs w:val="21"/>
              </w:rPr>
            </w:pPr>
          </w:p>
          <w:p>
            <w:pPr>
              <w:pStyle w:val="10"/>
              <w:spacing w:line="320" w:lineRule="exact"/>
              <w:jc w:val="left"/>
              <w:rPr>
                <w:rFonts w:hint="eastAsia" w:ascii="宋体" w:hAnsi="宋体"/>
                <w:szCs w:val="21"/>
              </w:rPr>
            </w:pPr>
          </w:p>
          <w:p>
            <w:pPr>
              <w:pStyle w:val="10"/>
              <w:spacing w:line="320" w:lineRule="exact"/>
              <w:ind w:left="480" w:leftChars="200"/>
              <w:jc w:val="left"/>
              <w:rPr>
                <w:rFonts w:hint="eastAsia" w:ascii="宋体" w:hAnsi="宋体"/>
                <w:szCs w:val="21"/>
              </w:rPr>
            </w:pPr>
          </w:p>
        </w:tc>
      </w:tr>
    </w:tbl>
    <w:p>
      <w:pPr>
        <w:spacing w:line="400" w:lineRule="exact"/>
        <w:ind w:right="50"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7"/>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bookmarkStart w:id="2" w:name="_GoBack"/>
            <w:bookmarkEnd w:id="2"/>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0"/>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10"/>
        <w:spacing w:line="520" w:lineRule="exact"/>
        <w:jc w:val="center"/>
        <w:outlineLvl w:val="2"/>
        <w:rPr>
          <w:rFonts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10"/>
              <w:spacing w:line="520" w:lineRule="exact"/>
              <w:jc w:val="center"/>
              <w:rPr>
                <w:rFonts w:ascii="宋体"/>
                <w:szCs w:val="21"/>
              </w:rPr>
            </w:pPr>
          </w:p>
        </w:tc>
        <w:tc>
          <w:tcPr>
            <w:tcW w:w="1843"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10"/>
              <w:jc w:val="center"/>
              <w:rPr>
                <w:rFonts w:ascii="宋体"/>
                <w:szCs w:val="21"/>
              </w:rPr>
            </w:pPr>
            <w:r>
              <w:rPr>
                <w:rFonts w:hint="eastAsia" w:ascii="宋体" w:hAnsi="宋体"/>
                <w:szCs w:val="21"/>
              </w:rPr>
              <w:t>移动电话</w:t>
            </w:r>
          </w:p>
        </w:tc>
        <w:tc>
          <w:tcPr>
            <w:tcW w:w="3402" w:type="dxa"/>
            <w:noWrap w:val="0"/>
            <w:vAlign w:val="center"/>
          </w:tcPr>
          <w:p>
            <w:pPr>
              <w:pStyle w:val="10"/>
              <w:spacing w:line="520" w:lineRule="exact"/>
              <w:jc w:val="center"/>
              <w:rPr>
                <w:rFonts w:ascii="宋体"/>
                <w:szCs w:val="21"/>
              </w:rPr>
            </w:pPr>
          </w:p>
        </w:tc>
        <w:tc>
          <w:tcPr>
            <w:tcW w:w="1843" w:type="dxa"/>
            <w:noWrap w:val="0"/>
            <w:vAlign w:val="center"/>
          </w:tcPr>
          <w:p>
            <w:pPr>
              <w:pStyle w:val="10"/>
              <w:jc w:val="center"/>
              <w:rPr>
                <w:rFonts w:ascii="宋体"/>
                <w:szCs w:val="21"/>
              </w:rPr>
            </w:pPr>
            <w:r>
              <w:rPr>
                <w:rFonts w:hint="eastAsia" w:ascii="宋体" w:hAnsi="宋体"/>
                <w:szCs w:val="21"/>
              </w:rPr>
              <w:t>电子邮箱</w:t>
            </w:r>
          </w:p>
        </w:tc>
        <w:tc>
          <w:tcPr>
            <w:tcW w:w="2958"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1"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both"/>
              <w:rPr>
                <w:rFonts w:ascii="宋体"/>
                <w:szCs w:val="21"/>
              </w:rPr>
            </w:pPr>
          </w:p>
          <w:p>
            <w:pPr>
              <w:pStyle w:val="10"/>
              <w:spacing w:line="520" w:lineRule="exact"/>
              <w:jc w:val="both"/>
              <w:rPr>
                <w:rFonts w:ascii="宋体"/>
                <w:szCs w:val="21"/>
              </w:rPr>
            </w:pPr>
          </w:p>
          <w:p>
            <w:pPr>
              <w:pStyle w:val="10"/>
              <w:spacing w:line="520" w:lineRule="exact"/>
              <w:jc w:val="both"/>
              <w:rPr>
                <w:rFonts w:ascii="宋体"/>
                <w:szCs w:val="21"/>
              </w:rPr>
            </w:pPr>
          </w:p>
          <w:p>
            <w:pPr>
              <w:pStyle w:val="10"/>
              <w:spacing w:line="520" w:lineRule="exact"/>
              <w:jc w:val="center"/>
              <w:rPr>
                <w:rFonts w:ascii="宋体"/>
                <w:szCs w:val="21"/>
              </w:rPr>
            </w:pPr>
          </w:p>
          <w:p>
            <w:pPr>
              <w:pStyle w:val="10"/>
              <w:spacing w:line="520" w:lineRule="exact"/>
              <w:jc w:val="center"/>
              <w:rPr>
                <w:rFonts w:hint="eastAsia"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rPr>
          <w:rFonts w:hint="eastAsia"/>
        </w:rPr>
      </w:pPr>
    </w:p>
    <w:p>
      <w:pPr>
        <w:spacing w:line="360" w:lineRule="auto"/>
        <w:ind w:left="-480" w:leftChars="-200" w:right="-607"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12"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int="eastAsia"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A7A7"/>
    <w:multiLevelType w:val="singleLevel"/>
    <w:tmpl w:val="BCA2A7A7"/>
    <w:lvl w:ilvl="0" w:tentative="0">
      <w:start w:val="1"/>
      <w:numFmt w:val="decimal"/>
      <w:lvlText w:val="%1."/>
      <w:lvlJc w:val="left"/>
      <w:pPr>
        <w:tabs>
          <w:tab w:val="left" w:pos="312"/>
        </w:tabs>
      </w:pPr>
    </w:lvl>
  </w:abstractNum>
  <w:abstractNum w:abstractNumId="1">
    <w:nsid w:val="017CFF5F"/>
    <w:multiLevelType w:val="singleLevel"/>
    <w:tmpl w:val="017CFF5F"/>
    <w:lvl w:ilvl="0" w:tentative="0">
      <w:start w:val="2"/>
      <w:numFmt w:val="decimal"/>
      <w:suff w:val="nothing"/>
      <w:lvlText w:val="%1、"/>
      <w:lvlJc w:val="left"/>
    </w:lvl>
  </w:abstractNum>
  <w:abstractNum w:abstractNumId="2">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12B17"/>
    <w:rsid w:val="3A912B17"/>
    <w:rsid w:val="4A68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2022-03-11T08:06:00Z</dcterms:created>
  <dc:creator>陈德元</dc:creator>
  <cp:lastModifiedBy>安于喜欢</cp:lastModifiedBy>
  <dcterms:modified xsi:type="dcterms:W3CDTF">2022-03-16T03:36:11Z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D75CC2A3832D405985776AD716E6C491</vt:lpwstr>
  </property>
</Properties>
</file>